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8086" w14:textId="00F360ED" w:rsidR="00BF65A9" w:rsidRPr="00F11873" w:rsidRDefault="00F377EE" w:rsidP="00F11873">
      <w:pPr>
        <w:spacing w:line="560" w:lineRule="exact"/>
        <w:ind w:firstLine="420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F11873">
        <w:rPr>
          <w:rFonts w:ascii="方正小标宋简体" w:eastAsia="方正小标宋简体" w:hAnsi="仿宋" w:hint="eastAsia"/>
          <w:bCs/>
          <w:sz w:val="44"/>
          <w:szCs w:val="44"/>
        </w:rPr>
        <w:t>垃圾分类处置专项职业能力考核规范</w:t>
      </w:r>
    </w:p>
    <w:p w14:paraId="28CE7245" w14:textId="77777777" w:rsidR="00BF65A9" w:rsidRPr="00C76F74" w:rsidRDefault="00F377EE" w:rsidP="00F11873">
      <w:pPr>
        <w:spacing w:line="560" w:lineRule="exact"/>
        <w:ind w:firstLine="420"/>
        <w:jc w:val="center"/>
        <w:rPr>
          <w:rFonts w:ascii="仿宋" w:eastAsia="仿宋" w:hAnsi="仿宋"/>
          <w:bCs/>
          <w:sz w:val="32"/>
          <w:szCs w:val="32"/>
        </w:rPr>
      </w:pPr>
      <w:r w:rsidRPr="00C76F74">
        <w:rPr>
          <w:rFonts w:ascii="仿宋" w:eastAsia="仿宋" w:hAnsi="仿宋" w:hint="eastAsia"/>
          <w:bCs/>
          <w:sz w:val="32"/>
          <w:szCs w:val="32"/>
        </w:rPr>
        <w:t>（202</w:t>
      </w:r>
      <w:r w:rsidR="001933B7" w:rsidRPr="00C76F74">
        <w:rPr>
          <w:rFonts w:ascii="仿宋" w:eastAsia="仿宋" w:hAnsi="仿宋" w:hint="eastAsia"/>
          <w:bCs/>
          <w:sz w:val="32"/>
          <w:szCs w:val="32"/>
        </w:rPr>
        <w:t>3</w:t>
      </w:r>
      <w:r w:rsidRPr="00C76F74">
        <w:rPr>
          <w:rFonts w:ascii="仿宋" w:eastAsia="仿宋" w:hAnsi="仿宋" w:hint="eastAsia"/>
          <w:bCs/>
          <w:sz w:val="32"/>
          <w:szCs w:val="32"/>
        </w:rPr>
        <w:t>版）</w:t>
      </w:r>
    </w:p>
    <w:p w14:paraId="13028687" w14:textId="77777777" w:rsidR="00BF65A9" w:rsidRDefault="00F377EE" w:rsidP="00F11873">
      <w:pPr>
        <w:tabs>
          <w:tab w:val="left" w:pos="540"/>
        </w:tabs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一、定义</w:t>
      </w:r>
    </w:p>
    <w:p w14:paraId="2D78CBCD" w14:textId="77777777" w:rsidR="00F11873" w:rsidRDefault="001933B7" w:rsidP="00F1187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</w:t>
      </w:r>
      <w:r w:rsidR="00502786" w:rsidRPr="00335BB8">
        <w:rPr>
          <w:rFonts w:ascii="仿宋" w:eastAsia="仿宋" w:hAnsi="仿宋" w:hint="eastAsia"/>
          <w:color w:val="000000" w:themeColor="text1"/>
          <w:sz w:val="28"/>
          <w:szCs w:val="28"/>
        </w:rPr>
        <w:t>落实垃圾减量化、资源化和无害化处置，</w:t>
      </w:r>
      <w:r>
        <w:rPr>
          <w:rFonts w:ascii="仿宋" w:eastAsia="仿宋" w:hAnsi="仿宋" w:hint="eastAsia"/>
          <w:sz w:val="28"/>
          <w:szCs w:val="28"/>
        </w:rPr>
        <w:t>保障垃圾分类中端收运和后端处置工作顺利开展</w:t>
      </w:r>
      <w:r w:rsidR="00502786">
        <w:rPr>
          <w:rFonts w:ascii="仿宋" w:eastAsia="仿宋" w:hAnsi="仿宋" w:hint="eastAsia"/>
          <w:sz w:val="28"/>
          <w:szCs w:val="28"/>
        </w:rPr>
        <w:t>，</w:t>
      </w:r>
      <w:r w:rsidR="00F377EE" w:rsidRPr="00335BB8">
        <w:rPr>
          <w:rFonts w:ascii="仿宋" w:eastAsia="仿宋" w:hAnsi="仿宋" w:hint="eastAsia"/>
          <w:color w:val="000000" w:themeColor="text1"/>
          <w:sz w:val="28"/>
          <w:szCs w:val="28"/>
        </w:rPr>
        <w:t>运用垃圾分类</w:t>
      </w:r>
      <w:r w:rsidR="009515A7" w:rsidRPr="00335BB8">
        <w:rPr>
          <w:rFonts w:ascii="仿宋" w:eastAsia="仿宋" w:hAnsi="仿宋" w:hint="eastAsia"/>
          <w:color w:val="000000" w:themeColor="text1"/>
          <w:sz w:val="28"/>
          <w:szCs w:val="28"/>
        </w:rPr>
        <w:t>标准知识及相关法律法规</w:t>
      </w:r>
      <w:r w:rsidR="002060F7" w:rsidRPr="00335BB8">
        <w:rPr>
          <w:rFonts w:ascii="仿宋" w:eastAsia="仿宋" w:hAnsi="仿宋" w:hint="eastAsia"/>
          <w:color w:val="000000" w:themeColor="text1"/>
          <w:sz w:val="28"/>
          <w:szCs w:val="28"/>
        </w:rPr>
        <w:t>政策</w:t>
      </w:r>
      <w:r w:rsidR="00F377EE" w:rsidRPr="00335BB8">
        <w:rPr>
          <w:rFonts w:ascii="仿宋" w:eastAsia="仿宋" w:hAnsi="仿宋" w:hint="eastAsia"/>
          <w:color w:val="000000" w:themeColor="text1"/>
          <w:sz w:val="28"/>
          <w:szCs w:val="28"/>
        </w:rPr>
        <w:t>，在垃圾定点收集场所对居民</w:t>
      </w:r>
      <w:r w:rsidR="00502786">
        <w:rPr>
          <w:rFonts w:ascii="仿宋" w:eastAsia="仿宋" w:hAnsi="仿宋" w:hint="eastAsia"/>
          <w:color w:val="000000" w:themeColor="text1"/>
          <w:sz w:val="28"/>
          <w:szCs w:val="28"/>
        </w:rPr>
        <w:t>垃圾</w:t>
      </w:r>
      <w:r w:rsidR="00F377EE" w:rsidRPr="00335BB8">
        <w:rPr>
          <w:rFonts w:ascii="仿宋" w:eastAsia="仿宋" w:hAnsi="仿宋" w:hint="eastAsia"/>
          <w:color w:val="000000" w:themeColor="text1"/>
          <w:sz w:val="28"/>
          <w:szCs w:val="28"/>
        </w:rPr>
        <w:t>投放进行检查、督导、管理</w:t>
      </w:r>
      <w:r w:rsidR="009515A7" w:rsidRPr="00335BB8">
        <w:rPr>
          <w:rFonts w:ascii="仿宋" w:eastAsia="仿宋" w:hAnsi="仿宋" w:hint="eastAsia"/>
          <w:color w:val="000000" w:themeColor="text1"/>
          <w:sz w:val="28"/>
          <w:szCs w:val="28"/>
        </w:rPr>
        <w:t>和宣传，引导居民养成</w:t>
      </w:r>
      <w:r w:rsidR="00F377EE" w:rsidRPr="00335BB8">
        <w:rPr>
          <w:rFonts w:ascii="仿宋" w:eastAsia="仿宋" w:hAnsi="仿宋" w:hint="eastAsia"/>
          <w:color w:val="000000" w:themeColor="text1"/>
          <w:sz w:val="28"/>
          <w:szCs w:val="28"/>
        </w:rPr>
        <w:t>自觉</w:t>
      </w:r>
      <w:r w:rsidR="009515A7" w:rsidRPr="00335BB8">
        <w:rPr>
          <w:rFonts w:ascii="仿宋" w:eastAsia="仿宋" w:hAnsi="仿宋" w:hint="eastAsia"/>
          <w:color w:val="000000" w:themeColor="text1"/>
          <w:sz w:val="28"/>
          <w:szCs w:val="28"/>
        </w:rPr>
        <w:t>垃圾</w:t>
      </w:r>
      <w:r w:rsidR="00F377EE" w:rsidRPr="00335BB8">
        <w:rPr>
          <w:rFonts w:ascii="仿宋" w:eastAsia="仿宋" w:hAnsi="仿宋" w:hint="eastAsia"/>
          <w:color w:val="000000" w:themeColor="text1"/>
          <w:sz w:val="28"/>
          <w:szCs w:val="28"/>
        </w:rPr>
        <w:t>分类</w:t>
      </w:r>
      <w:r w:rsidR="009515A7" w:rsidRPr="00335BB8">
        <w:rPr>
          <w:rFonts w:ascii="仿宋" w:eastAsia="仿宋" w:hAnsi="仿宋" w:hint="eastAsia"/>
          <w:color w:val="000000" w:themeColor="text1"/>
          <w:sz w:val="28"/>
          <w:szCs w:val="28"/>
        </w:rPr>
        <w:t>习惯</w:t>
      </w:r>
      <w:r w:rsidR="009515A7">
        <w:rPr>
          <w:rFonts w:ascii="仿宋" w:eastAsia="仿宋" w:hAnsi="仿宋" w:hint="eastAsia"/>
          <w:sz w:val="28"/>
          <w:szCs w:val="28"/>
        </w:rPr>
        <w:t>的能力</w:t>
      </w:r>
      <w:r w:rsidR="00F377EE">
        <w:rPr>
          <w:rFonts w:ascii="仿宋" w:eastAsia="仿宋" w:hAnsi="仿宋" w:hint="eastAsia"/>
          <w:sz w:val="28"/>
          <w:szCs w:val="28"/>
        </w:rPr>
        <w:t>。</w:t>
      </w:r>
    </w:p>
    <w:p w14:paraId="1F84F2C6" w14:textId="5E34DFC1" w:rsidR="00BF65A9" w:rsidRPr="00F11873" w:rsidRDefault="00F377EE" w:rsidP="00F11873">
      <w:pPr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二、适用对象</w:t>
      </w:r>
    </w:p>
    <w:p w14:paraId="4A624AFB" w14:textId="77777777" w:rsidR="00664BEA" w:rsidRPr="00664BEA" w:rsidRDefault="00664BEA" w:rsidP="00F11873">
      <w:pPr>
        <w:pStyle w:val="a0"/>
        <w:spacing w:line="560" w:lineRule="exact"/>
        <w:ind w:firstLine="560"/>
        <w:rPr>
          <w:rFonts w:ascii="仿宋" w:eastAsia="仿宋" w:hAnsi="仿宋"/>
        </w:rPr>
      </w:pPr>
      <w:r w:rsidRPr="00664BEA">
        <w:rPr>
          <w:rFonts w:ascii="仿宋" w:eastAsia="仿宋" w:hAnsi="仿宋" w:hint="eastAsia"/>
          <w:color w:val="414141"/>
          <w:sz w:val="28"/>
          <w:szCs w:val="28"/>
        </w:rPr>
        <w:t>运用或准备运用本项能力求职、就业的人员。</w:t>
      </w:r>
    </w:p>
    <w:p w14:paraId="37E349BD" w14:textId="77777777" w:rsidR="00BF65A9" w:rsidRDefault="00F377EE" w:rsidP="00F11873">
      <w:pPr>
        <w:tabs>
          <w:tab w:val="left" w:pos="540"/>
        </w:tabs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三、能力标准与鉴定内容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3697"/>
        <w:gridCol w:w="3739"/>
        <w:gridCol w:w="812"/>
      </w:tblGrid>
      <w:tr w:rsidR="00BF65A9" w14:paraId="396C7EE4" w14:textId="77777777">
        <w:trPr>
          <w:trHeight w:val="677"/>
          <w:jc w:val="center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0A73C" w14:textId="77777777" w:rsidR="00BF65A9" w:rsidRDefault="00F377EE" w:rsidP="00F11873">
            <w:pPr>
              <w:spacing w:line="56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能力名称：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垃圾分类处置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4B469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职业指导：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环境卫生领域</w:t>
            </w:r>
          </w:p>
        </w:tc>
      </w:tr>
      <w:tr w:rsidR="00BF65A9" w14:paraId="40918896" w14:textId="77777777">
        <w:trPr>
          <w:trHeight w:val="418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CBF5B" w14:textId="77777777" w:rsidR="00BF65A9" w:rsidRDefault="00F377EE" w:rsidP="00F11873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工作任务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5C753" w14:textId="77777777" w:rsidR="00BF65A9" w:rsidRDefault="00F377EE" w:rsidP="00F11873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操作规范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C76A5" w14:textId="77777777" w:rsidR="00BF65A9" w:rsidRDefault="00F377EE" w:rsidP="00F11873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相关知识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07A52" w14:textId="77777777" w:rsidR="00BF65A9" w:rsidRDefault="00F377EE" w:rsidP="00F11873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考核比重</w:t>
            </w:r>
          </w:p>
        </w:tc>
      </w:tr>
      <w:tr w:rsidR="00BF65A9" w14:paraId="174B536E" w14:textId="77777777">
        <w:trPr>
          <w:trHeight w:val="601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1B271" w14:textId="77777777" w:rsidR="00BF65A9" w:rsidRDefault="00F377EE" w:rsidP="00F11873">
            <w:pPr>
              <w:spacing w:line="560" w:lineRule="exact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（一）</w:t>
            </w:r>
          </w:p>
          <w:p w14:paraId="4F976B9F" w14:textId="77777777" w:rsidR="00BF65A9" w:rsidRDefault="00F377EE" w:rsidP="00F11873">
            <w:pPr>
              <w:spacing w:line="560" w:lineRule="exact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检 查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8930B" w14:textId="77777777" w:rsidR="00BF65A9" w:rsidRDefault="00F377EE" w:rsidP="00F1187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1、</w:t>
            </w:r>
            <w:r w:rsidR="00283C7C">
              <w:rPr>
                <w:rFonts w:ascii="仿宋" w:eastAsia="仿宋" w:hAnsi="仿宋" w:cs="仿宋" w:hint="eastAsia"/>
                <w:sz w:val="24"/>
                <w:szCs w:val="24"/>
              </w:rPr>
              <w:t>根据垃圾分类标准，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正确识别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厨余垃圾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、可回收物、有害垃圾、其他垃圾</w:t>
            </w:r>
            <w:r w:rsidR="00283C7C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大件垃圾、装修垃圾</w:t>
            </w:r>
            <w:r w:rsidR="00F54CFE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06FDF680" w14:textId="77777777" w:rsidR="00BF65A9" w:rsidRDefault="00283C7C" w:rsidP="00F1187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2.能</w:t>
            </w:r>
            <w:r w:rsidR="00F377EE">
              <w:rPr>
                <w:rFonts w:ascii="仿宋" w:eastAsia="仿宋" w:hAnsi="仿宋" w:cs="仿宋" w:hint="eastAsia"/>
                <w:sz w:val="24"/>
                <w:szCs w:val="24"/>
              </w:rPr>
              <w:t>区分不规范投放行为类</w:t>
            </w:r>
            <w:r w:rsidR="009515A7">
              <w:rPr>
                <w:rFonts w:ascii="仿宋" w:eastAsia="仿宋" w:hAnsi="仿宋" w:cs="仿宋" w:hint="eastAsia"/>
                <w:sz w:val="24"/>
                <w:szCs w:val="24"/>
              </w:rPr>
              <w:t>型。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63662" w14:textId="77777777" w:rsidR="00283C7C" w:rsidRDefault="00283C7C" w:rsidP="00F11873">
            <w:pPr>
              <w:pStyle w:val="a0"/>
              <w:spacing w:line="560" w:lineRule="exac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1.垃圾分类常识</w:t>
            </w:r>
            <w:r w:rsidR="008223AE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35C13C0C" w14:textId="77777777" w:rsidR="00283C7C" w:rsidRDefault="00283C7C" w:rsidP="00F11873">
            <w:pPr>
              <w:pStyle w:val="a0"/>
              <w:spacing w:line="560" w:lineRule="exac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 w:rsidR="00502786">
              <w:rPr>
                <w:rFonts w:ascii="仿宋" w:eastAsia="仿宋" w:hAnsi="仿宋" w:cs="仿宋" w:hint="eastAsia"/>
                <w:sz w:val="24"/>
                <w:szCs w:val="24"/>
              </w:rPr>
              <w:t>垃圾分类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相关设施设备用途。</w:t>
            </w:r>
          </w:p>
          <w:p w14:paraId="51296828" w14:textId="77777777" w:rsidR="00BF65A9" w:rsidRDefault="00283C7C" w:rsidP="00F11873">
            <w:pPr>
              <w:pStyle w:val="a0"/>
              <w:spacing w:line="560" w:lineRule="exac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 w:rsidR="00502786">
              <w:rPr>
                <w:rFonts w:ascii="仿宋" w:eastAsia="仿宋" w:hAnsi="仿宋" w:cs="仿宋" w:hint="eastAsia"/>
                <w:sz w:val="24"/>
                <w:szCs w:val="24"/>
              </w:rPr>
              <w:t>垃圾分类、资源回收管理规定和相关政策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法规。</w:t>
            </w:r>
          </w:p>
          <w:p w14:paraId="3C8DB188" w14:textId="77777777" w:rsidR="00BF65A9" w:rsidRPr="00283C7C" w:rsidRDefault="00283C7C" w:rsidP="00F11873">
            <w:pPr>
              <w:pStyle w:val="a0"/>
              <w:spacing w:line="560" w:lineRule="exac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 w:rsidR="00F377EE">
              <w:rPr>
                <w:rFonts w:ascii="仿宋" w:eastAsia="仿宋" w:hAnsi="仿宋" w:cs="仿宋" w:hint="eastAsia"/>
                <w:sz w:val="24"/>
                <w:szCs w:val="24"/>
              </w:rPr>
              <w:t>垃圾分类实施办法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07092" w14:textId="77777777" w:rsidR="00BF65A9" w:rsidRDefault="009515A7" w:rsidP="00F1187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20%</w:t>
            </w:r>
          </w:p>
        </w:tc>
      </w:tr>
      <w:tr w:rsidR="00BF65A9" w14:paraId="67F219D8" w14:textId="77777777" w:rsidTr="00F11873">
        <w:trPr>
          <w:trHeight w:val="841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C53E4" w14:textId="77777777" w:rsidR="00BF65A9" w:rsidRDefault="00F377EE" w:rsidP="00F1187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（二）</w:t>
            </w:r>
          </w:p>
          <w:p w14:paraId="1CBB1CC2" w14:textId="77777777" w:rsidR="00BF65A9" w:rsidRDefault="00F377EE" w:rsidP="00F1187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督 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B0A87" w14:textId="77777777" w:rsidR="00A4783B" w:rsidRDefault="00F377EE" w:rsidP="00F11873">
            <w:pPr>
              <w:spacing w:line="560" w:lineRule="exact"/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A4783B">
              <w:rPr>
                <w:rFonts w:ascii="仿宋" w:eastAsia="仿宋" w:hAnsi="仿宋" w:hint="eastAsia"/>
                <w:sz w:val="24"/>
                <w:szCs w:val="24"/>
              </w:rPr>
              <w:t>能</w:t>
            </w:r>
            <w:r w:rsidR="004B4691">
              <w:rPr>
                <w:rFonts w:ascii="仿宋" w:eastAsia="仿宋" w:hAnsi="仿宋" w:hint="eastAsia"/>
                <w:sz w:val="24"/>
                <w:szCs w:val="24"/>
              </w:rPr>
              <w:t>做好</w:t>
            </w:r>
            <w:r w:rsidR="00A4783B">
              <w:rPr>
                <w:rFonts w:ascii="仿宋" w:eastAsia="仿宋" w:hAnsi="仿宋" w:hint="eastAsia"/>
                <w:sz w:val="24"/>
                <w:szCs w:val="24"/>
              </w:rPr>
              <w:t>岗</w:t>
            </w:r>
            <w:r w:rsidR="00283C7C">
              <w:rPr>
                <w:rFonts w:ascii="仿宋" w:eastAsia="仿宋" w:hAnsi="仿宋" w:hint="eastAsia"/>
                <w:sz w:val="24"/>
                <w:szCs w:val="24"/>
              </w:rPr>
              <w:t>前、岗中、岗后</w:t>
            </w:r>
            <w:r w:rsidR="004B4691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="00283C7C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46DFC4E5" w14:textId="77777777" w:rsidR="00BF65A9" w:rsidRDefault="00A4783B" w:rsidP="00F11873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="0054377A">
              <w:rPr>
                <w:rFonts w:ascii="仿宋" w:eastAsia="仿宋" w:hAnsi="仿宋" w:hint="eastAsia"/>
                <w:sz w:val="24"/>
                <w:szCs w:val="24"/>
              </w:rPr>
              <w:t>能</w:t>
            </w:r>
            <w:r w:rsidR="00F377EE">
              <w:rPr>
                <w:rFonts w:ascii="仿宋" w:eastAsia="仿宋" w:hAnsi="仿宋" w:hint="eastAsia"/>
                <w:sz w:val="24"/>
                <w:szCs w:val="24"/>
              </w:rPr>
              <w:t>辅导居民正确分类投放</w:t>
            </w:r>
            <w:r w:rsidR="00BC7063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F377EE">
              <w:rPr>
                <w:rFonts w:hint="eastAsia"/>
              </w:rPr>
              <w:t>对</w:t>
            </w:r>
            <w:r w:rsidR="004B4691">
              <w:rPr>
                <w:rFonts w:ascii="仿宋" w:eastAsia="仿宋" w:hAnsi="仿宋" w:hint="eastAsia"/>
                <w:sz w:val="24"/>
                <w:szCs w:val="24"/>
              </w:rPr>
              <w:t>错误分类进行纠正。</w:t>
            </w:r>
          </w:p>
          <w:p w14:paraId="11915598" w14:textId="77777777" w:rsidR="00BF65A9" w:rsidRDefault="00BC7063" w:rsidP="00F11873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F377EE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54377A">
              <w:rPr>
                <w:rFonts w:ascii="仿宋" w:eastAsia="仿宋" w:hAnsi="仿宋" w:hint="eastAsia"/>
                <w:sz w:val="24"/>
                <w:szCs w:val="24"/>
              </w:rPr>
              <w:t>能</w:t>
            </w:r>
            <w:r w:rsidR="004B4691">
              <w:rPr>
                <w:rFonts w:ascii="仿宋" w:eastAsia="仿宋" w:hAnsi="仿宋" w:hint="eastAsia"/>
                <w:sz w:val="24"/>
                <w:szCs w:val="24"/>
              </w:rPr>
              <w:t>对不规范</w:t>
            </w:r>
            <w:r w:rsidR="00F377EE">
              <w:rPr>
                <w:rFonts w:ascii="仿宋" w:eastAsia="仿宋" w:hAnsi="仿宋" w:hint="eastAsia"/>
                <w:sz w:val="24"/>
                <w:szCs w:val="24"/>
              </w:rPr>
              <w:t>行为进行取证</w:t>
            </w:r>
            <w:r w:rsidR="004B4691">
              <w:rPr>
                <w:rFonts w:ascii="仿宋" w:eastAsia="仿宋" w:hAnsi="仿宋" w:hint="eastAsia"/>
                <w:sz w:val="24"/>
                <w:szCs w:val="24"/>
              </w:rPr>
              <w:t>溯源。</w:t>
            </w:r>
          </w:p>
          <w:p w14:paraId="0F8D57E0" w14:textId="77777777" w:rsidR="00BF65A9" w:rsidRDefault="00BC7063" w:rsidP="00F11873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F377EE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54377A">
              <w:rPr>
                <w:rFonts w:ascii="仿宋" w:eastAsia="仿宋" w:hAnsi="仿宋" w:hint="eastAsia"/>
                <w:sz w:val="24"/>
                <w:szCs w:val="24"/>
              </w:rPr>
              <w:t>能</w:t>
            </w:r>
            <w:r w:rsidR="00F377EE">
              <w:rPr>
                <w:rFonts w:ascii="仿宋" w:eastAsia="仿宋" w:hAnsi="仿宋" w:hint="eastAsia"/>
                <w:sz w:val="24"/>
                <w:szCs w:val="24"/>
              </w:rPr>
              <w:t>与居民有效沟通</w:t>
            </w:r>
            <w:r w:rsidR="009515A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3C70F3EF" w14:textId="77777777" w:rsidR="004B4691" w:rsidRDefault="00BC7063" w:rsidP="00F11873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 w:rsidR="004B4691">
              <w:rPr>
                <w:rFonts w:hint="eastAsia"/>
              </w:rPr>
              <w:t>.</w:t>
            </w:r>
            <w:r w:rsidR="004B4691">
              <w:rPr>
                <w:rFonts w:ascii="仿宋" w:eastAsia="仿宋" w:hAnsi="仿宋" w:hint="eastAsia"/>
                <w:sz w:val="24"/>
                <w:szCs w:val="24"/>
              </w:rPr>
              <w:t xml:space="preserve"> 能处理突发事件。</w:t>
            </w:r>
          </w:p>
          <w:p w14:paraId="544ADD35" w14:textId="77777777" w:rsidR="00025629" w:rsidRPr="00025629" w:rsidRDefault="00025629" w:rsidP="00F11873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6.能做好垃圾分类运输对接工作。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51BBC" w14:textId="77777777" w:rsidR="00BF65A9" w:rsidRDefault="00F377EE" w:rsidP="00F11873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1.垃圾分类处置人员岗位职责、工作规范、操作流程、处置方法</w:t>
            </w:r>
            <w:r w:rsidR="008223A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5FD5E133" w14:textId="77777777" w:rsidR="00BF65A9" w:rsidRDefault="00F377EE" w:rsidP="00F11873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2.居民垃圾投放基本要求</w:t>
            </w:r>
            <w:r w:rsidR="008223A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2B2D3C91" w14:textId="77777777" w:rsidR="00BF65A9" w:rsidRDefault="00F377EE" w:rsidP="00F11873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="00A4783B">
              <w:rPr>
                <w:rFonts w:ascii="仿宋" w:eastAsia="仿宋" w:hAnsi="仿宋" w:hint="eastAsia"/>
                <w:sz w:val="24"/>
                <w:szCs w:val="24"/>
              </w:rPr>
              <w:t>礼仪规范、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沟通技巧</w:t>
            </w:r>
            <w:r w:rsidR="00A4783B">
              <w:rPr>
                <w:rFonts w:ascii="仿宋" w:eastAsia="仿宋" w:hAnsi="仿宋" w:hint="eastAsia"/>
                <w:sz w:val="24"/>
                <w:szCs w:val="24"/>
              </w:rPr>
              <w:t>相关知识</w:t>
            </w:r>
            <w:r w:rsidR="009515A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017954C1" w14:textId="77777777" w:rsidR="004B4691" w:rsidRDefault="004B4691" w:rsidP="00F11873">
            <w:pPr>
              <w:pStyle w:val="a0"/>
              <w:spacing w:line="56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4.各类场景突发事件处理方法。</w:t>
            </w:r>
          </w:p>
          <w:p w14:paraId="26B52DEE" w14:textId="77777777" w:rsidR="00025629" w:rsidRPr="004B4691" w:rsidRDefault="00025629" w:rsidP="00F11873">
            <w:pPr>
              <w:pStyle w:val="a0"/>
              <w:spacing w:line="560" w:lineRule="exact"/>
              <w:ind w:firstLineChars="0" w:firstLine="0"/>
            </w:pPr>
            <w:r>
              <w:rPr>
                <w:rFonts w:ascii="仿宋" w:eastAsia="仿宋" w:hAnsi="仿宋" w:hint="eastAsia"/>
                <w:sz w:val="24"/>
                <w:szCs w:val="24"/>
              </w:rPr>
              <w:t>5.收运工作标准与要求。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FD7AF" w14:textId="77777777" w:rsidR="00BF65A9" w:rsidRDefault="009515A7" w:rsidP="00F1187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40%</w:t>
            </w:r>
          </w:p>
        </w:tc>
      </w:tr>
      <w:tr w:rsidR="00BF65A9" w14:paraId="37D04534" w14:textId="77777777">
        <w:trPr>
          <w:trHeight w:val="1716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65DAE" w14:textId="77777777" w:rsidR="00BF65A9" w:rsidRDefault="00F377EE" w:rsidP="00F11873">
            <w:pPr>
              <w:spacing w:line="560" w:lineRule="exact"/>
              <w:jc w:val="center"/>
            </w:pPr>
            <w:r>
              <w:rPr>
                <w:rFonts w:hint="eastAsia"/>
              </w:rPr>
              <w:t>（三）</w:t>
            </w:r>
          </w:p>
          <w:p w14:paraId="33D4B514" w14:textId="77777777" w:rsidR="00BF65A9" w:rsidRDefault="00F377EE" w:rsidP="00F11873">
            <w:pPr>
              <w:pStyle w:val="a0"/>
              <w:spacing w:line="560" w:lineRule="exact"/>
              <w:ind w:firstLineChars="100" w:firstLine="240"/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 理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38414" w14:textId="77777777" w:rsidR="00BF65A9" w:rsidRDefault="00F377EE" w:rsidP="00F11873">
            <w:pPr>
              <w:spacing w:line="560" w:lineRule="exact"/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AB4701">
              <w:rPr>
                <w:rFonts w:ascii="仿宋" w:eastAsia="仿宋" w:hAnsi="仿宋" w:hint="eastAsia"/>
                <w:sz w:val="24"/>
                <w:szCs w:val="24"/>
              </w:rPr>
              <w:t>能</w:t>
            </w:r>
            <w:r w:rsidR="00BC7063">
              <w:rPr>
                <w:rFonts w:ascii="仿宋" w:eastAsia="仿宋" w:hAnsi="仿宋" w:hint="eastAsia"/>
                <w:sz w:val="24"/>
                <w:szCs w:val="24"/>
              </w:rPr>
              <w:t>协助</w:t>
            </w:r>
            <w:r w:rsidR="00AB4701">
              <w:rPr>
                <w:rFonts w:ascii="仿宋" w:eastAsia="仿宋" w:hAnsi="仿宋" w:hint="eastAsia"/>
                <w:sz w:val="24"/>
                <w:szCs w:val="24"/>
              </w:rPr>
              <w:t>做好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矫正</w:t>
            </w:r>
            <w:r w:rsidR="004B4691"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  <w:r w:rsidR="00BC7063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="004B4691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0D5EB581" w14:textId="77777777" w:rsidR="004B4691" w:rsidRDefault="00A4783B" w:rsidP="00F11873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F377EE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4B4691">
              <w:rPr>
                <w:rFonts w:ascii="仿宋" w:eastAsia="仿宋" w:hAnsi="仿宋" w:hint="eastAsia"/>
                <w:sz w:val="24"/>
                <w:szCs w:val="24"/>
              </w:rPr>
              <w:t>能做好垃圾分类减量管理工作。</w:t>
            </w:r>
          </w:p>
          <w:p w14:paraId="0565DF39" w14:textId="77777777" w:rsidR="00BF65A9" w:rsidRDefault="00025629" w:rsidP="00F11873">
            <w:pPr>
              <w:pStyle w:val="a0"/>
              <w:spacing w:line="560" w:lineRule="exact"/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F377EE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AB4701">
              <w:rPr>
                <w:rFonts w:ascii="仿宋" w:eastAsia="仿宋" w:hAnsi="仿宋" w:hint="eastAsia"/>
                <w:sz w:val="24"/>
                <w:szCs w:val="24"/>
              </w:rPr>
              <w:t>能</w:t>
            </w:r>
            <w:r w:rsidR="00F377EE">
              <w:rPr>
                <w:rFonts w:ascii="仿宋" w:eastAsia="仿宋" w:hAnsi="仿宋" w:hint="eastAsia"/>
                <w:sz w:val="24"/>
                <w:szCs w:val="24"/>
              </w:rPr>
              <w:t>做好</w:t>
            </w:r>
            <w:r w:rsidR="00AB4701">
              <w:rPr>
                <w:rFonts w:ascii="仿宋" w:eastAsia="仿宋" w:hAnsi="仿宋" w:hint="eastAsia"/>
                <w:sz w:val="24"/>
                <w:szCs w:val="24"/>
              </w:rPr>
              <w:t>垃圾</w:t>
            </w:r>
            <w:r w:rsidR="00F377EE">
              <w:rPr>
                <w:rFonts w:ascii="仿宋" w:eastAsia="仿宋" w:hAnsi="仿宋" w:hint="eastAsia"/>
                <w:sz w:val="24"/>
                <w:szCs w:val="24"/>
              </w:rPr>
              <w:t>分类</w:t>
            </w:r>
            <w:r w:rsidR="00BC7063">
              <w:rPr>
                <w:rFonts w:ascii="仿宋" w:eastAsia="仿宋" w:hAnsi="仿宋" w:hint="eastAsia"/>
                <w:sz w:val="24"/>
                <w:szCs w:val="24"/>
              </w:rPr>
              <w:t>统计</w:t>
            </w:r>
            <w:r w:rsidR="00F377EE">
              <w:rPr>
                <w:rFonts w:ascii="仿宋" w:eastAsia="仿宋" w:hAnsi="仿宋" w:hint="eastAsia"/>
                <w:sz w:val="24"/>
                <w:szCs w:val="24"/>
              </w:rPr>
              <w:t>管理工作</w:t>
            </w:r>
            <w:r w:rsidR="00BC7063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30315185" w14:textId="77777777" w:rsidR="008223AE" w:rsidRDefault="008223AE" w:rsidP="00F11873">
            <w:pPr>
              <w:pStyle w:val="a0"/>
              <w:spacing w:line="560" w:lineRule="exact"/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4.能运用奖惩办法进行有效管理。</w:t>
            </w:r>
          </w:p>
          <w:p w14:paraId="6F111D8D" w14:textId="77777777" w:rsidR="00BF65A9" w:rsidRDefault="008223AE" w:rsidP="00F11873">
            <w:pPr>
              <w:pStyle w:val="a0"/>
              <w:spacing w:line="560" w:lineRule="exact"/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F377EE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能</w:t>
            </w:r>
            <w:r w:rsidR="00AB4701">
              <w:rPr>
                <w:rFonts w:ascii="仿宋" w:eastAsia="仿宋" w:hAnsi="仿宋" w:hint="eastAsia"/>
                <w:sz w:val="24"/>
                <w:szCs w:val="24"/>
              </w:rPr>
              <w:t>协同相关部门做好</w:t>
            </w:r>
            <w:r w:rsidR="00F377EE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="00664BE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799F0" w14:textId="77777777" w:rsidR="00025629" w:rsidRDefault="00F377EE" w:rsidP="00F11873">
            <w:pPr>
              <w:spacing w:line="560" w:lineRule="exact"/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025629">
              <w:rPr>
                <w:rFonts w:ascii="仿宋" w:eastAsia="仿宋" w:hAnsi="仿宋" w:hint="eastAsia"/>
                <w:sz w:val="24"/>
                <w:szCs w:val="24"/>
              </w:rPr>
              <w:t>垃圾分类投放行为种类与矫正办法。</w:t>
            </w:r>
          </w:p>
          <w:p w14:paraId="7EC985CB" w14:textId="77777777" w:rsidR="00025629" w:rsidRDefault="00025629" w:rsidP="00F11873">
            <w:pPr>
              <w:spacing w:line="560" w:lineRule="exact"/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2.垃圾减量相关知识。</w:t>
            </w:r>
          </w:p>
          <w:p w14:paraId="141EB575" w14:textId="77777777" w:rsidR="00BF65A9" w:rsidRDefault="00025629" w:rsidP="00F11873">
            <w:pPr>
              <w:spacing w:line="560" w:lineRule="exact"/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/>
                <w:sz w:val="24"/>
                <w:szCs w:val="24"/>
              </w:rPr>
              <w:t>台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帐建设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管理相关知识。</w:t>
            </w:r>
          </w:p>
          <w:p w14:paraId="792414F4" w14:textId="77777777" w:rsidR="00BF65A9" w:rsidRDefault="00025629" w:rsidP="00F11873">
            <w:pPr>
              <w:spacing w:line="560" w:lineRule="exact"/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F377EE">
              <w:rPr>
                <w:rFonts w:ascii="仿宋" w:eastAsia="仿宋" w:hAnsi="仿宋" w:hint="eastAsia"/>
                <w:sz w:val="24"/>
                <w:szCs w:val="24"/>
              </w:rPr>
              <w:t>.垃圾分类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积分管理规定。 </w:t>
            </w:r>
          </w:p>
          <w:p w14:paraId="7844D178" w14:textId="77777777" w:rsidR="00BC7063" w:rsidRDefault="00025629" w:rsidP="00F11873">
            <w:pPr>
              <w:pStyle w:val="a0"/>
              <w:spacing w:line="560" w:lineRule="exact"/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</w:t>
            </w:r>
            <w:r w:rsidR="00BC7063">
              <w:rPr>
                <w:rFonts w:ascii="仿宋" w:eastAsia="仿宋" w:hAnsi="仿宋" w:hint="eastAsia"/>
                <w:sz w:val="24"/>
                <w:szCs w:val="24"/>
              </w:rPr>
              <w:t>街道、社区、物业、</w:t>
            </w:r>
            <w:proofErr w:type="gramStart"/>
            <w:r w:rsidR="00BC7063">
              <w:rPr>
                <w:rFonts w:ascii="仿宋" w:eastAsia="仿宋" w:hAnsi="仿宋" w:hint="eastAsia"/>
                <w:sz w:val="24"/>
                <w:szCs w:val="24"/>
              </w:rPr>
              <w:t>业委会</w:t>
            </w:r>
            <w:proofErr w:type="gramEnd"/>
            <w:r w:rsidR="00BC7063">
              <w:rPr>
                <w:rFonts w:ascii="仿宋" w:eastAsia="仿宋" w:hAnsi="仿宋" w:hint="eastAsia"/>
                <w:sz w:val="24"/>
                <w:szCs w:val="24"/>
              </w:rPr>
              <w:t>垃圾分类管理职责</w:t>
            </w:r>
            <w:r w:rsidR="00995F29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4DA1D" w14:textId="77777777" w:rsidR="00BF65A9" w:rsidRDefault="009515A7" w:rsidP="00F11873">
            <w:pPr>
              <w:spacing w:line="560" w:lineRule="exact"/>
              <w:jc w:val="center"/>
            </w:pPr>
            <w:r>
              <w:rPr>
                <w:rFonts w:hint="eastAsia"/>
              </w:rPr>
              <w:t>20</w:t>
            </w:r>
            <w:r w:rsidR="00F377EE">
              <w:rPr>
                <w:rFonts w:hint="eastAsia"/>
              </w:rPr>
              <w:t>%</w:t>
            </w:r>
          </w:p>
        </w:tc>
      </w:tr>
      <w:tr w:rsidR="00BF65A9" w14:paraId="25108732" w14:textId="77777777">
        <w:trPr>
          <w:trHeight w:val="1716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BBE59" w14:textId="77777777" w:rsidR="00BF65A9" w:rsidRDefault="00BF65A9" w:rsidP="00F11873">
            <w:pPr>
              <w:pStyle w:val="a0"/>
              <w:numPr>
                <w:ilvl w:val="0"/>
                <w:numId w:val="3"/>
              </w:numPr>
              <w:spacing w:line="56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  <w:p w14:paraId="13C240BD" w14:textId="77777777" w:rsidR="00BF65A9" w:rsidRDefault="00F377EE" w:rsidP="00F11873">
            <w:pPr>
              <w:pStyle w:val="a0"/>
              <w:spacing w:line="5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宣 传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A556C" w14:textId="77777777" w:rsidR="00A4783B" w:rsidRDefault="00995F29" w:rsidP="00F11873">
            <w:pPr>
              <w:pStyle w:val="a0"/>
              <w:spacing w:line="56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A4783B">
              <w:rPr>
                <w:rFonts w:ascii="仿宋" w:eastAsia="仿宋" w:hAnsi="仿宋" w:hint="eastAsia"/>
                <w:sz w:val="24"/>
                <w:szCs w:val="24"/>
              </w:rPr>
              <w:t>能讲解垃圾分类</w:t>
            </w:r>
            <w:r w:rsidR="008223AE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A4783B">
              <w:rPr>
                <w:rFonts w:ascii="仿宋" w:eastAsia="仿宋" w:hAnsi="仿宋" w:hint="eastAsia"/>
                <w:sz w:val="24"/>
                <w:szCs w:val="24"/>
              </w:rPr>
              <w:t>政策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法规</w:t>
            </w:r>
            <w:r w:rsidR="00A4783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F54CFE">
              <w:rPr>
                <w:rFonts w:ascii="仿宋" w:eastAsia="仿宋" w:hAnsi="仿宋" w:hint="eastAsia"/>
                <w:sz w:val="24"/>
                <w:szCs w:val="24"/>
              </w:rPr>
              <w:t>意义、</w:t>
            </w:r>
            <w:r w:rsidR="00A4783B">
              <w:rPr>
                <w:rFonts w:ascii="仿宋" w:eastAsia="仿宋" w:hAnsi="仿宋" w:hint="eastAsia"/>
                <w:sz w:val="24"/>
                <w:szCs w:val="24"/>
              </w:rPr>
              <w:t>常识</w:t>
            </w:r>
            <w:r w:rsidR="008223AE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A4783B">
              <w:rPr>
                <w:rFonts w:ascii="仿宋" w:eastAsia="仿宋" w:hAnsi="仿宋" w:hint="eastAsia"/>
                <w:sz w:val="24"/>
                <w:szCs w:val="24"/>
              </w:rPr>
              <w:t>处置方法</w:t>
            </w:r>
            <w:r w:rsidR="008223A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3EEBE401" w14:textId="77777777" w:rsidR="00BF65A9" w:rsidRDefault="00995F29" w:rsidP="00F11873">
            <w:pPr>
              <w:pStyle w:val="a0"/>
              <w:spacing w:line="560" w:lineRule="exact"/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="0054377A">
              <w:rPr>
                <w:rFonts w:ascii="仿宋" w:eastAsia="仿宋" w:hAnsi="仿宋" w:hint="eastAsia"/>
                <w:sz w:val="24"/>
                <w:szCs w:val="24"/>
              </w:rPr>
              <w:t>能</w:t>
            </w:r>
            <w:r w:rsidR="00F377EE">
              <w:rPr>
                <w:rFonts w:ascii="仿宋" w:eastAsia="仿宋" w:hAnsi="仿宋" w:hint="eastAsia"/>
                <w:sz w:val="24"/>
                <w:szCs w:val="24"/>
              </w:rPr>
              <w:t>了解</w:t>
            </w:r>
            <w:r w:rsidR="00664BEA">
              <w:rPr>
                <w:rFonts w:ascii="仿宋" w:eastAsia="仿宋" w:hAnsi="仿宋" w:hint="eastAsia"/>
                <w:sz w:val="24"/>
                <w:szCs w:val="24"/>
              </w:rPr>
              <w:t>各类</w:t>
            </w:r>
            <w:r w:rsidR="00F377EE">
              <w:rPr>
                <w:rFonts w:ascii="仿宋" w:eastAsia="仿宋" w:hAnsi="仿宋" w:hint="eastAsia"/>
                <w:sz w:val="24"/>
                <w:szCs w:val="24"/>
              </w:rPr>
              <w:t>垃圾</w:t>
            </w:r>
            <w:r w:rsidR="00664BEA">
              <w:rPr>
                <w:rFonts w:ascii="仿宋" w:eastAsia="仿宋" w:hAnsi="仿宋" w:hint="eastAsia"/>
                <w:sz w:val="24"/>
                <w:szCs w:val="24"/>
              </w:rPr>
              <w:t>运输去向、</w:t>
            </w:r>
            <w:r w:rsidR="00F377EE">
              <w:rPr>
                <w:rFonts w:ascii="仿宋" w:eastAsia="仿宋" w:hAnsi="仿宋" w:hint="eastAsia"/>
                <w:sz w:val="24"/>
                <w:szCs w:val="24"/>
              </w:rPr>
              <w:t>用途</w:t>
            </w:r>
            <w:r w:rsidR="009515A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7A96D70C" w14:textId="77777777" w:rsidR="00995F29" w:rsidRPr="00995F29" w:rsidRDefault="00995F29" w:rsidP="00F11873">
            <w:pPr>
              <w:pStyle w:val="a0"/>
              <w:spacing w:line="56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3.能配合做好垃圾分类社区营造、入户宣导活动。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4DBA7" w14:textId="77777777" w:rsidR="00995F29" w:rsidRDefault="00F377EE" w:rsidP="00F11873">
            <w:pPr>
              <w:pStyle w:val="a0"/>
              <w:spacing w:line="560" w:lineRule="exact"/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1933B7">
              <w:rPr>
                <w:rFonts w:ascii="仿宋" w:eastAsia="仿宋" w:hAnsi="仿宋" w:hint="eastAsia"/>
                <w:sz w:val="24"/>
                <w:szCs w:val="24"/>
              </w:rPr>
              <w:t>垃圾分类政策法规。</w:t>
            </w:r>
          </w:p>
          <w:p w14:paraId="262B458D" w14:textId="77777777" w:rsidR="001933B7" w:rsidRDefault="001933B7" w:rsidP="00F11873">
            <w:pPr>
              <w:pStyle w:val="a0"/>
              <w:spacing w:line="560" w:lineRule="exact"/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2.垃圾分类意义。</w:t>
            </w:r>
          </w:p>
          <w:p w14:paraId="6517E852" w14:textId="77777777" w:rsidR="00BF65A9" w:rsidRDefault="001933B7" w:rsidP="00F11873">
            <w:pPr>
              <w:pStyle w:val="a0"/>
              <w:spacing w:line="560" w:lineRule="exact"/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F377EE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664BEA">
              <w:rPr>
                <w:rFonts w:ascii="仿宋" w:eastAsia="仿宋" w:hAnsi="仿宋" w:hint="eastAsia"/>
                <w:sz w:val="24"/>
                <w:szCs w:val="24"/>
              </w:rPr>
              <w:t>垃圾分类的运输渠道和运输去向、</w:t>
            </w:r>
            <w:r w:rsidR="00F377EE">
              <w:rPr>
                <w:rFonts w:ascii="仿宋" w:eastAsia="仿宋" w:hAnsi="仿宋" w:hint="eastAsia"/>
                <w:sz w:val="24"/>
                <w:szCs w:val="24"/>
              </w:rPr>
              <w:t>后端处置方法和再生资源用途</w:t>
            </w:r>
            <w:r w:rsidR="00A4783B">
              <w:rPr>
                <w:rFonts w:ascii="仿宋" w:eastAsia="仿宋" w:hAnsi="仿宋" w:hint="eastAsia"/>
                <w:sz w:val="24"/>
                <w:szCs w:val="24"/>
              </w:rPr>
              <w:t>等相关知识</w:t>
            </w:r>
            <w:r w:rsidR="009515A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6138712C" w14:textId="77777777" w:rsidR="001933B7" w:rsidRPr="001933B7" w:rsidRDefault="001933B7" w:rsidP="00F11873">
            <w:pPr>
              <w:pStyle w:val="a0"/>
              <w:spacing w:line="560" w:lineRule="exact"/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4.垃圾分类宣传、社区营造基本常识与要领。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A8797" w14:textId="77777777" w:rsidR="00BF65A9" w:rsidRDefault="009515A7" w:rsidP="00F11873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9515A7">
              <w:rPr>
                <w:rFonts w:ascii="仿宋" w:eastAsia="仿宋" w:hAnsi="仿宋" w:hint="eastAsia"/>
                <w:sz w:val="24"/>
                <w:szCs w:val="24"/>
              </w:rPr>
              <w:t>20%</w:t>
            </w:r>
          </w:p>
        </w:tc>
      </w:tr>
    </w:tbl>
    <w:p w14:paraId="061F4CC1" w14:textId="77777777" w:rsidR="00BF65A9" w:rsidRDefault="00F377EE" w:rsidP="00F11873">
      <w:pPr>
        <w:tabs>
          <w:tab w:val="left" w:pos="540"/>
        </w:tabs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四、鉴定要求</w:t>
      </w:r>
    </w:p>
    <w:p w14:paraId="79D03571" w14:textId="77777777" w:rsidR="007A309C" w:rsidRPr="00462B34" w:rsidRDefault="007A309C" w:rsidP="00F11873">
      <w:pPr>
        <w:spacing w:line="5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（一）</w:t>
      </w:r>
      <w:r w:rsidRPr="00462B34">
        <w:rPr>
          <w:rFonts w:ascii="仿宋" w:eastAsia="仿宋" w:hAnsi="仿宋" w:hint="eastAsia"/>
          <w:b/>
          <w:sz w:val="28"/>
          <w:szCs w:val="28"/>
        </w:rPr>
        <w:t>申报条件</w:t>
      </w:r>
    </w:p>
    <w:p w14:paraId="439F2C22" w14:textId="77777777" w:rsidR="007A309C" w:rsidRDefault="007A309C" w:rsidP="00F11873">
      <w:pPr>
        <w:spacing w:line="560" w:lineRule="exact"/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 w:rsidRPr="00462B34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14:paraId="4C6CE666" w14:textId="77777777" w:rsidR="007A309C" w:rsidRPr="00462B34" w:rsidRDefault="007A309C" w:rsidP="00F11873">
      <w:pPr>
        <w:spacing w:line="560" w:lineRule="exact"/>
        <w:ind w:firstLineChars="200" w:firstLine="560"/>
        <w:outlineLvl w:val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462B34">
        <w:rPr>
          <w:rFonts w:ascii="仿宋" w:eastAsia="仿宋" w:hAnsi="仿宋" w:hint="eastAsia"/>
          <w:b/>
          <w:sz w:val="28"/>
          <w:szCs w:val="28"/>
        </w:rPr>
        <w:t>鉴定方式与鉴定时间</w:t>
      </w:r>
    </w:p>
    <w:p w14:paraId="08CFACED" w14:textId="77777777" w:rsidR="007A309C" w:rsidRPr="00462B34" w:rsidRDefault="007A309C" w:rsidP="00F11873">
      <w:pPr>
        <w:spacing w:line="560" w:lineRule="exact"/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 w:rsidRPr="00462B3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鉴定方式为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机考</w:t>
      </w:r>
      <w:r w:rsidRPr="00462B3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，鉴定时间为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9</w:t>
      </w:r>
      <w:r w:rsidRPr="00462B3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0分钟。</w:t>
      </w:r>
    </w:p>
    <w:p w14:paraId="2229B9B8" w14:textId="77777777" w:rsidR="00BF65A9" w:rsidRDefault="00BF65A9" w:rsidP="00F11873">
      <w:pPr>
        <w:spacing w:line="560" w:lineRule="exact"/>
      </w:pPr>
    </w:p>
    <w:sectPr w:rsidR="00BF65A9" w:rsidSect="00BF6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8E44" w14:textId="77777777" w:rsidR="007F5B9B" w:rsidRDefault="007F5B9B" w:rsidP="009515A7">
      <w:r>
        <w:separator/>
      </w:r>
    </w:p>
  </w:endnote>
  <w:endnote w:type="continuationSeparator" w:id="0">
    <w:p w14:paraId="22A5574C" w14:textId="77777777" w:rsidR="007F5B9B" w:rsidRDefault="007F5B9B" w:rsidP="0095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FD54" w14:textId="77777777" w:rsidR="007F5B9B" w:rsidRDefault="007F5B9B" w:rsidP="009515A7">
      <w:r>
        <w:separator/>
      </w:r>
    </w:p>
  </w:footnote>
  <w:footnote w:type="continuationSeparator" w:id="0">
    <w:p w14:paraId="6F050AF7" w14:textId="77777777" w:rsidR="007F5B9B" w:rsidRDefault="007F5B9B" w:rsidP="0095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7008"/>
    <w:multiLevelType w:val="hybridMultilevel"/>
    <w:tmpl w:val="181C40AC"/>
    <w:lvl w:ilvl="0" w:tplc="373416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506C5F0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  <w:b/>
      </w:rPr>
    </w:lvl>
    <w:lvl w:ilvl="2" w:tplc="DB24B790">
      <w:start w:val="4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D34D6A"/>
    <w:multiLevelType w:val="hybridMultilevel"/>
    <w:tmpl w:val="014659D4"/>
    <w:lvl w:ilvl="0" w:tplc="168EC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4337E9"/>
    <w:multiLevelType w:val="hybridMultilevel"/>
    <w:tmpl w:val="072686D0"/>
    <w:lvl w:ilvl="0" w:tplc="5BAE8B00">
      <w:start w:val="4"/>
      <w:numFmt w:val="japaneseCount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 w16cid:durableId="425426123">
    <w:abstractNumId w:val="0"/>
  </w:num>
  <w:num w:numId="2" w16cid:durableId="915749853">
    <w:abstractNumId w:val="1"/>
  </w:num>
  <w:num w:numId="3" w16cid:durableId="958605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E432DE0"/>
    <w:rsid w:val="00025629"/>
    <w:rsid w:val="00080702"/>
    <w:rsid w:val="001354D9"/>
    <w:rsid w:val="001933B7"/>
    <w:rsid w:val="002060F7"/>
    <w:rsid w:val="002329A2"/>
    <w:rsid w:val="00283C7C"/>
    <w:rsid w:val="002C698F"/>
    <w:rsid w:val="00335BB8"/>
    <w:rsid w:val="004B4691"/>
    <w:rsid w:val="00502786"/>
    <w:rsid w:val="0054377A"/>
    <w:rsid w:val="00555270"/>
    <w:rsid w:val="0064581B"/>
    <w:rsid w:val="00664BEA"/>
    <w:rsid w:val="007203F0"/>
    <w:rsid w:val="007A309C"/>
    <w:rsid w:val="007F065A"/>
    <w:rsid w:val="007F5B9B"/>
    <w:rsid w:val="008223AE"/>
    <w:rsid w:val="00891558"/>
    <w:rsid w:val="009515A7"/>
    <w:rsid w:val="00995F29"/>
    <w:rsid w:val="00A4783B"/>
    <w:rsid w:val="00AB4701"/>
    <w:rsid w:val="00BC7063"/>
    <w:rsid w:val="00BF65A9"/>
    <w:rsid w:val="00C76F74"/>
    <w:rsid w:val="00DA0ABD"/>
    <w:rsid w:val="00E332A1"/>
    <w:rsid w:val="00EC15D0"/>
    <w:rsid w:val="00F11873"/>
    <w:rsid w:val="00F377EE"/>
    <w:rsid w:val="00F54CFE"/>
    <w:rsid w:val="02685106"/>
    <w:rsid w:val="03956433"/>
    <w:rsid w:val="046C537A"/>
    <w:rsid w:val="0B956A06"/>
    <w:rsid w:val="0F9F2C4F"/>
    <w:rsid w:val="17C16AA9"/>
    <w:rsid w:val="1C83524F"/>
    <w:rsid w:val="1D406754"/>
    <w:rsid w:val="1F151359"/>
    <w:rsid w:val="204F017E"/>
    <w:rsid w:val="255C3ED9"/>
    <w:rsid w:val="27E97417"/>
    <w:rsid w:val="2801587E"/>
    <w:rsid w:val="290109D9"/>
    <w:rsid w:val="2FB316B3"/>
    <w:rsid w:val="3C6E0226"/>
    <w:rsid w:val="3E432DE0"/>
    <w:rsid w:val="41595E62"/>
    <w:rsid w:val="4AA23674"/>
    <w:rsid w:val="4D120FC5"/>
    <w:rsid w:val="4D9A4AA2"/>
    <w:rsid w:val="4F535AB3"/>
    <w:rsid w:val="53265C8E"/>
    <w:rsid w:val="55D03B99"/>
    <w:rsid w:val="5B931A69"/>
    <w:rsid w:val="5BD54CC3"/>
    <w:rsid w:val="60B00BBA"/>
    <w:rsid w:val="676517F1"/>
    <w:rsid w:val="67AB495A"/>
    <w:rsid w:val="6ACE12AF"/>
    <w:rsid w:val="6DAC362D"/>
    <w:rsid w:val="6E36615E"/>
    <w:rsid w:val="6FC46A35"/>
    <w:rsid w:val="7056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FB7EE"/>
  <w15:docId w15:val="{317C41F3-EEA8-4856-93AE-A2E781A0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BF65A9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BF65A9"/>
    <w:pPr>
      <w:ind w:firstLineChars="200" w:firstLine="420"/>
    </w:pPr>
    <w:rPr>
      <w:szCs w:val="21"/>
    </w:rPr>
  </w:style>
  <w:style w:type="paragraph" w:styleId="a4">
    <w:name w:val="header"/>
    <w:basedOn w:val="a"/>
    <w:link w:val="a5"/>
    <w:rsid w:val="0095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515A7"/>
    <w:rPr>
      <w:kern w:val="2"/>
      <w:sz w:val="18"/>
      <w:szCs w:val="18"/>
    </w:rPr>
  </w:style>
  <w:style w:type="paragraph" w:styleId="a6">
    <w:name w:val="footer"/>
    <w:basedOn w:val="a"/>
    <w:link w:val="a7"/>
    <w:rsid w:val="00951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515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天龙灯火老钱</dc:creator>
  <cp:lastModifiedBy>u u</cp:lastModifiedBy>
  <cp:revision>10</cp:revision>
  <cp:lastPrinted>2024-01-12T02:27:00Z</cp:lastPrinted>
  <dcterms:created xsi:type="dcterms:W3CDTF">2021-08-04T23:27:00Z</dcterms:created>
  <dcterms:modified xsi:type="dcterms:W3CDTF">2024-01-12T02:28:00Z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017BF5AD58224560995D35C92D7474A6</vt:lpwstr>
  </property>
</Properties>
</file>