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7016C" w14:textId="77777777" w:rsidR="008B546A" w:rsidRPr="00524C99" w:rsidRDefault="008B546A" w:rsidP="008B546A">
      <w:pPr>
        <w:spacing w:line="560" w:lineRule="exact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附件5</w:t>
      </w:r>
    </w:p>
    <w:p w14:paraId="21FE77E9" w14:textId="77777777" w:rsidR="008B546A" w:rsidRDefault="008B546A" w:rsidP="008B546A">
      <w:pPr>
        <w:pStyle w:val="a3"/>
        <w:snapToGrid w:val="0"/>
        <w:spacing w:afterLines="100" w:after="312"/>
        <w:jc w:val="center"/>
        <w:rPr>
          <w:rFonts w:eastAsia="黑体"/>
          <w:sz w:val="28"/>
        </w:rPr>
      </w:pPr>
    </w:p>
    <w:p w14:paraId="3A4AD9CC" w14:textId="77777777" w:rsidR="008B546A" w:rsidRDefault="008B546A" w:rsidP="008B546A">
      <w:pPr>
        <w:pStyle w:val="a3"/>
        <w:snapToGrid w:val="0"/>
        <w:spacing w:afterLines="100" w:after="312"/>
        <w:jc w:val="center"/>
        <w:rPr>
          <w:rFonts w:ascii="Times New Roman" w:eastAsia="黑体" w:hAnsi="Times New Roman"/>
          <w:sz w:val="28"/>
        </w:rPr>
      </w:pPr>
      <w:r>
        <w:rPr>
          <w:rFonts w:eastAsia="黑体" w:hint="eastAsia"/>
          <w:sz w:val="28"/>
        </w:rPr>
        <w:t>【项目名称】</w:t>
      </w:r>
      <w:r>
        <w:rPr>
          <w:rFonts w:ascii="黑体" w:eastAsia="黑体" w:hint="eastAsia"/>
          <w:sz w:val="28"/>
        </w:rPr>
        <w:t>操作技能考核</w:t>
      </w:r>
      <w:r>
        <w:rPr>
          <w:rFonts w:ascii="Times New Roman" w:eastAsia="黑体" w:hAnsi="Times New Roman" w:hint="eastAsia"/>
          <w:sz w:val="28"/>
        </w:rPr>
        <w:t>评分记录表</w:t>
      </w:r>
    </w:p>
    <w:p w14:paraId="64922AC5" w14:textId="77777777" w:rsidR="008B546A" w:rsidRPr="005D0A07" w:rsidRDefault="008B546A" w:rsidP="008B546A">
      <w:pPr>
        <w:pStyle w:val="a3"/>
        <w:snapToGrid w:val="0"/>
        <w:spacing w:afterLines="100" w:after="312"/>
        <w:rPr>
          <w:rFonts w:ascii="Times New Roman" w:eastAsia="黑体" w:hAnsi="Times New Roman" w:hint="eastAsia"/>
          <w:sz w:val="18"/>
        </w:rPr>
      </w:pPr>
      <w:r>
        <w:rPr>
          <w:rFonts w:ascii="仿宋_GB2312" w:eastAsia="仿宋_GB2312"/>
          <w:b/>
          <w:bCs/>
        </w:rPr>
        <w:t>考件编号:</w:t>
      </w:r>
      <w:r>
        <w:rPr>
          <w:rFonts w:ascii="仿宋_GB2312" w:eastAsia="仿宋_GB2312"/>
          <w:b/>
          <w:bCs/>
          <w:u w:val="single"/>
        </w:rPr>
        <w:t xml:space="preserve">  </w:t>
      </w:r>
      <w:r>
        <w:rPr>
          <w:rFonts w:ascii="仿宋_GB2312" w:eastAsia="仿宋_GB2312" w:hint="eastAsia"/>
          <w:b/>
          <w:bCs/>
          <w:u w:val="single"/>
        </w:rPr>
        <w:t xml:space="preserve"> </w:t>
      </w:r>
      <w:r>
        <w:rPr>
          <w:rFonts w:ascii="仿宋_GB2312" w:eastAsia="仿宋_GB2312"/>
          <w:b/>
          <w:bCs/>
          <w:u w:val="single"/>
        </w:rPr>
        <w:t xml:space="preserve">    </w:t>
      </w:r>
      <w:r>
        <w:rPr>
          <w:rFonts w:ascii="仿宋_GB2312" w:eastAsia="仿宋_GB2312"/>
          <w:b/>
          <w:bCs/>
        </w:rPr>
        <w:t>姓名:</w:t>
      </w:r>
      <w:r>
        <w:rPr>
          <w:rFonts w:ascii="仿宋_GB2312" w:eastAsia="仿宋_GB2312"/>
          <w:b/>
          <w:bCs/>
          <w:u w:val="single"/>
        </w:rPr>
        <w:t xml:space="preserve">   </w:t>
      </w:r>
      <w:r>
        <w:rPr>
          <w:rFonts w:ascii="仿宋_GB2312" w:eastAsia="仿宋_GB2312" w:hint="eastAsia"/>
          <w:b/>
          <w:bCs/>
          <w:u w:val="single"/>
        </w:rPr>
        <w:t xml:space="preserve">  </w:t>
      </w:r>
      <w:r>
        <w:rPr>
          <w:rFonts w:ascii="仿宋_GB2312" w:eastAsia="仿宋_GB2312"/>
          <w:b/>
          <w:bCs/>
          <w:u w:val="single"/>
        </w:rPr>
        <w:t xml:space="preserve">   </w:t>
      </w:r>
      <w:r>
        <w:rPr>
          <w:rFonts w:ascii="仿宋_GB2312" w:eastAsia="仿宋_GB2312" w:hint="eastAsia"/>
          <w:b/>
          <w:bCs/>
          <w:u w:val="single"/>
        </w:rPr>
        <w:t xml:space="preserve">  </w:t>
      </w:r>
      <w:r>
        <w:rPr>
          <w:rFonts w:ascii="仿宋_GB2312" w:eastAsia="仿宋_GB2312"/>
          <w:b/>
          <w:bCs/>
          <w:u w:val="single"/>
        </w:rPr>
        <w:t xml:space="preserve">    </w:t>
      </w:r>
      <w:r>
        <w:rPr>
          <w:rFonts w:ascii="仿宋_GB2312" w:eastAsia="仿宋_GB2312" w:hint="eastAsia"/>
          <w:b/>
          <w:bCs/>
        </w:rPr>
        <w:t>准考证号</w:t>
      </w:r>
      <w:r>
        <w:rPr>
          <w:rFonts w:ascii="Times New Roman" w:eastAsia="仿宋_GB2312" w:hAnsi="Times New Roman"/>
          <w:b/>
          <w:bCs/>
        </w:rPr>
        <w:t>:</w:t>
      </w:r>
      <w:r>
        <w:rPr>
          <w:rFonts w:ascii="Times New Roman" w:eastAsia="仿宋_GB2312" w:hAnsi="Times New Roman"/>
          <w:u w:val="single"/>
        </w:rPr>
        <w:t xml:space="preserve">  </w:t>
      </w:r>
      <w:r>
        <w:rPr>
          <w:rFonts w:ascii="Times New Roman" w:eastAsia="仿宋_GB2312" w:hAnsi="Times New Roman" w:hint="eastAsia"/>
          <w:u w:val="single"/>
        </w:rPr>
        <w:t xml:space="preserve">                </w:t>
      </w:r>
      <w:r>
        <w:rPr>
          <w:rFonts w:ascii="Times New Roman" w:eastAsia="仿宋_GB2312" w:hAnsi="Times New Roman"/>
          <w:u w:val="single"/>
        </w:rPr>
        <w:t xml:space="preserve">   </w:t>
      </w:r>
      <w:r>
        <w:rPr>
          <w:rFonts w:ascii="仿宋_GB2312" w:eastAsia="仿宋_GB2312"/>
          <w:b/>
          <w:bCs/>
        </w:rPr>
        <w:t>单位：</w:t>
      </w:r>
      <w:r>
        <w:rPr>
          <w:rFonts w:ascii="仿宋_GB2312" w:eastAsia="仿宋_GB2312"/>
          <w:b/>
          <w:bCs/>
          <w:u w:val="single"/>
        </w:rPr>
        <w:t xml:space="preserve">     </w:t>
      </w:r>
      <w:r>
        <w:rPr>
          <w:rFonts w:ascii="仿宋_GB2312" w:eastAsia="仿宋_GB2312" w:hint="eastAsia"/>
          <w:b/>
          <w:bCs/>
          <w:u w:val="single"/>
        </w:rPr>
        <w:t xml:space="preserve">  </w:t>
      </w:r>
      <w:r>
        <w:rPr>
          <w:rFonts w:ascii="仿宋_GB2312" w:eastAsia="仿宋_GB2312"/>
          <w:b/>
          <w:bCs/>
          <w:u w:val="single"/>
        </w:rPr>
        <w:t xml:space="preserve">       </w:t>
      </w:r>
      <w:r>
        <w:rPr>
          <w:rFonts w:ascii="仿宋_GB2312" w:eastAsia="仿宋_GB2312" w:hint="eastAsia"/>
          <w:b/>
          <w:bCs/>
          <w:u w:val="single"/>
        </w:rPr>
        <w:t xml:space="preserve">   </w:t>
      </w:r>
      <w:r>
        <w:rPr>
          <w:rFonts w:ascii="仿宋_GB2312" w:eastAsia="仿宋_GB2312"/>
          <w:b/>
          <w:bCs/>
          <w:u w:val="single"/>
        </w:rPr>
        <w:t xml:space="preserve">   </w:t>
      </w:r>
    </w:p>
    <w:p w14:paraId="567FA23B" w14:textId="77777777" w:rsidR="008B546A" w:rsidRDefault="008B546A" w:rsidP="008B546A">
      <w:pPr>
        <w:spacing w:line="480" w:lineRule="auto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总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成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绩</w:t>
      </w:r>
      <w:r>
        <w:rPr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表</w:t>
      </w:r>
    </w:p>
    <w:tbl>
      <w:tblPr>
        <w:tblpPr w:leftFromText="180" w:rightFromText="180" w:vertAnchor="text" w:horzAnchor="margin"/>
        <w:tblW w:w="96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34"/>
        <w:gridCol w:w="5072"/>
        <w:gridCol w:w="948"/>
        <w:gridCol w:w="944"/>
        <w:gridCol w:w="2050"/>
      </w:tblGrid>
      <w:tr w:rsidR="008B546A" w14:paraId="565A8D1A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34" w:type="dxa"/>
            <w:vAlign w:val="center"/>
          </w:tcPr>
          <w:p w14:paraId="797F8307" w14:textId="77777777" w:rsidR="008B546A" w:rsidRDefault="008B546A" w:rsidP="005A7B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5072" w:type="dxa"/>
            <w:vAlign w:val="center"/>
          </w:tcPr>
          <w:p w14:paraId="2BD29C54" w14:textId="77777777" w:rsidR="008B546A" w:rsidRDefault="008B546A" w:rsidP="005A7B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试题名称</w:t>
            </w:r>
          </w:p>
        </w:tc>
        <w:tc>
          <w:tcPr>
            <w:tcW w:w="948" w:type="dxa"/>
            <w:vAlign w:val="center"/>
          </w:tcPr>
          <w:p w14:paraId="49C414DD" w14:textId="77777777" w:rsidR="008B546A" w:rsidRPr="00337A9D" w:rsidRDefault="008B546A" w:rsidP="005A7B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配分</w:t>
            </w:r>
          </w:p>
        </w:tc>
        <w:tc>
          <w:tcPr>
            <w:tcW w:w="944" w:type="dxa"/>
            <w:vAlign w:val="center"/>
          </w:tcPr>
          <w:p w14:paraId="02612DAB" w14:textId="77777777" w:rsidR="008B546A" w:rsidRDefault="008B546A" w:rsidP="005A7B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得分</w:t>
            </w:r>
          </w:p>
        </w:tc>
        <w:tc>
          <w:tcPr>
            <w:tcW w:w="2050" w:type="dxa"/>
            <w:vAlign w:val="center"/>
          </w:tcPr>
          <w:p w14:paraId="6521A241" w14:textId="77777777" w:rsidR="008B546A" w:rsidRDefault="008B546A" w:rsidP="005A7B61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8B546A" w14:paraId="36F1E20D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34" w:type="dxa"/>
            <w:vAlign w:val="center"/>
          </w:tcPr>
          <w:p w14:paraId="6AE40818" w14:textId="77777777" w:rsidR="008B546A" w:rsidRDefault="008B546A" w:rsidP="005A7B61">
            <w:pPr>
              <w:jc w:val="center"/>
            </w:pPr>
            <w:r>
              <w:t>1</w:t>
            </w:r>
          </w:p>
        </w:tc>
        <w:tc>
          <w:tcPr>
            <w:tcW w:w="5072" w:type="dxa"/>
            <w:vAlign w:val="center"/>
          </w:tcPr>
          <w:p w14:paraId="49175EE7" w14:textId="77777777" w:rsidR="008B546A" w:rsidRDefault="008B546A" w:rsidP="005A7B61"/>
        </w:tc>
        <w:tc>
          <w:tcPr>
            <w:tcW w:w="948" w:type="dxa"/>
            <w:vAlign w:val="center"/>
          </w:tcPr>
          <w:p w14:paraId="20A0AA33" w14:textId="77777777" w:rsidR="008B546A" w:rsidRDefault="008B546A" w:rsidP="005A7B61">
            <w:pPr>
              <w:jc w:val="center"/>
            </w:pPr>
          </w:p>
        </w:tc>
        <w:tc>
          <w:tcPr>
            <w:tcW w:w="944" w:type="dxa"/>
            <w:vAlign w:val="center"/>
          </w:tcPr>
          <w:p w14:paraId="4EAE17AE" w14:textId="77777777" w:rsidR="008B546A" w:rsidRDefault="008B546A" w:rsidP="005A7B61">
            <w:pPr>
              <w:jc w:val="center"/>
            </w:pPr>
          </w:p>
        </w:tc>
        <w:tc>
          <w:tcPr>
            <w:tcW w:w="2050" w:type="dxa"/>
            <w:vAlign w:val="center"/>
          </w:tcPr>
          <w:p w14:paraId="07CF4E0C" w14:textId="77777777" w:rsidR="008B546A" w:rsidRDefault="008B546A" w:rsidP="005A7B61"/>
        </w:tc>
      </w:tr>
      <w:tr w:rsidR="008B546A" w14:paraId="73D98D35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34" w:type="dxa"/>
            <w:vAlign w:val="center"/>
          </w:tcPr>
          <w:p w14:paraId="7879CF55" w14:textId="77777777" w:rsidR="008B546A" w:rsidRDefault="008B546A" w:rsidP="005A7B61">
            <w:pPr>
              <w:jc w:val="center"/>
            </w:pPr>
            <w:r>
              <w:t>2</w:t>
            </w:r>
          </w:p>
        </w:tc>
        <w:tc>
          <w:tcPr>
            <w:tcW w:w="5072" w:type="dxa"/>
            <w:vAlign w:val="center"/>
          </w:tcPr>
          <w:p w14:paraId="7413DC13" w14:textId="77777777" w:rsidR="008B546A" w:rsidRDefault="008B546A" w:rsidP="005A7B61"/>
        </w:tc>
        <w:tc>
          <w:tcPr>
            <w:tcW w:w="948" w:type="dxa"/>
            <w:vAlign w:val="center"/>
          </w:tcPr>
          <w:p w14:paraId="38EEA9D5" w14:textId="77777777" w:rsidR="008B546A" w:rsidRDefault="008B546A" w:rsidP="005A7B61">
            <w:pPr>
              <w:jc w:val="center"/>
            </w:pPr>
          </w:p>
        </w:tc>
        <w:tc>
          <w:tcPr>
            <w:tcW w:w="944" w:type="dxa"/>
            <w:vAlign w:val="center"/>
          </w:tcPr>
          <w:p w14:paraId="36F61DA1" w14:textId="77777777" w:rsidR="008B546A" w:rsidRDefault="008B546A" w:rsidP="005A7B61">
            <w:pPr>
              <w:jc w:val="center"/>
            </w:pPr>
          </w:p>
        </w:tc>
        <w:tc>
          <w:tcPr>
            <w:tcW w:w="2050" w:type="dxa"/>
            <w:vAlign w:val="center"/>
          </w:tcPr>
          <w:p w14:paraId="1ADB8DBF" w14:textId="77777777" w:rsidR="008B546A" w:rsidRDefault="008B546A" w:rsidP="005A7B61"/>
        </w:tc>
      </w:tr>
      <w:tr w:rsidR="008B546A" w14:paraId="2E4DD38E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34" w:type="dxa"/>
            <w:vAlign w:val="center"/>
          </w:tcPr>
          <w:p w14:paraId="7C0B2CA0" w14:textId="77777777" w:rsidR="008B546A" w:rsidRDefault="008B546A" w:rsidP="005A7B61">
            <w:pPr>
              <w:jc w:val="center"/>
            </w:pPr>
            <w:r>
              <w:t>3</w:t>
            </w:r>
          </w:p>
        </w:tc>
        <w:tc>
          <w:tcPr>
            <w:tcW w:w="5072" w:type="dxa"/>
            <w:vAlign w:val="center"/>
          </w:tcPr>
          <w:p w14:paraId="53BBF86D" w14:textId="77777777" w:rsidR="008B546A" w:rsidRDefault="008B546A" w:rsidP="005A7B61"/>
        </w:tc>
        <w:tc>
          <w:tcPr>
            <w:tcW w:w="948" w:type="dxa"/>
            <w:vAlign w:val="center"/>
          </w:tcPr>
          <w:p w14:paraId="6D3642A4" w14:textId="77777777" w:rsidR="008B546A" w:rsidRDefault="008B546A" w:rsidP="005A7B61">
            <w:pPr>
              <w:jc w:val="center"/>
            </w:pPr>
          </w:p>
        </w:tc>
        <w:tc>
          <w:tcPr>
            <w:tcW w:w="944" w:type="dxa"/>
            <w:vAlign w:val="center"/>
          </w:tcPr>
          <w:p w14:paraId="55A76DA3" w14:textId="77777777" w:rsidR="008B546A" w:rsidRDefault="008B546A" w:rsidP="005A7B61">
            <w:pPr>
              <w:jc w:val="center"/>
            </w:pPr>
          </w:p>
        </w:tc>
        <w:tc>
          <w:tcPr>
            <w:tcW w:w="2050" w:type="dxa"/>
            <w:vAlign w:val="center"/>
          </w:tcPr>
          <w:p w14:paraId="1325DAF6" w14:textId="77777777" w:rsidR="008B546A" w:rsidRDefault="008B546A" w:rsidP="005A7B61"/>
        </w:tc>
      </w:tr>
      <w:tr w:rsidR="008B546A" w14:paraId="7105F1C8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634" w:type="dxa"/>
            <w:vAlign w:val="center"/>
          </w:tcPr>
          <w:p w14:paraId="7AB9AD4C" w14:textId="77777777" w:rsidR="008B546A" w:rsidRDefault="008B546A" w:rsidP="005A7B61">
            <w:pPr>
              <w:jc w:val="center"/>
            </w:pPr>
          </w:p>
        </w:tc>
        <w:tc>
          <w:tcPr>
            <w:tcW w:w="5072" w:type="dxa"/>
            <w:vAlign w:val="center"/>
          </w:tcPr>
          <w:p w14:paraId="403A3E16" w14:textId="77777777" w:rsidR="008B546A" w:rsidRDefault="008B546A" w:rsidP="005A7B61"/>
        </w:tc>
        <w:tc>
          <w:tcPr>
            <w:tcW w:w="948" w:type="dxa"/>
            <w:vAlign w:val="center"/>
          </w:tcPr>
          <w:p w14:paraId="156CA70A" w14:textId="77777777" w:rsidR="008B546A" w:rsidRDefault="008B546A" w:rsidP="005A7B61">
            <w:pPr>
              <w:jc w:val="center"/>
            </w:pPr>
          </w:p>
        </w:tc>
        <w:tc>
          <w:tcPr>
            <w:tcW w:w="944" w:type="dxa"/>
            <w:vAlign w:val="center"/>
          </w:tcPr>
          <w:p w14:paraId="0450E455" w14:textId="77777777" w:rsidR="008B546A" w:rsidRDefault="008B546A" w:rsidP="005A7B61">
            <w:pPr>
              <w:jc w:val="center"/>
            </w:pPr>
          </w:p>
        </w:tc>
        <w:tc>
          <w:tcPr>
            <w:tcW w:w="2050" w:type="dxa"/>
            <w:vAlign w:val="center"/>
          </w:tcPr>
          <w:p w14:paraId="2E543F1C" w14:textId="77777777" w:rsidR="008B546A" w:rsidRDefault="008B546A" w:rsidP="005A7B61"/>
        </w:tc>
      </w:tr>
      <w:tr w:rsidR="008B546A" w14:paraId="0C7E6A87" w14:textId="77777777" w:rsidTr="005A7B6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5706" w:type="dxa"/>
            <w:gridSpan w:val="2"/>
            <w:vAlign w:val="center"/>
          </w:tcPr>
          <w:p w14:paraId="0C1972FB" w14:textId="77777777" w:rsidR="008B546A" w:rsidRDefault="008B546A" w:rsidP="005A7B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合计</w:t>
            </w:r>
          </w:p>
        </w:tc>
        <w:tc>
          <w:tcPr>
            <w:tcW w:w="948" w:type="dxa"/>
            <w:vAlign w:val="center"/>
          </w:tcPr>
          <w:p w14:paraId="475CBB42" w14:textId="77777777" w:rsidR="008B546A" w:rsidRDefault="008B546A" w:rsidP="005A7B61">
            <w:pPr>
              <w:jc w:val="center"/>
            </w:pPr>
            <w:r>
              <w:t>100</w:t>
            </w:r>
          </w:p>
        </w:tc>
        <w:tc>
          <w:tcPr>
            <w:tcW w:w="944" w:type="dxa"/>
            <w:vAlign w:val="center"/>
          </w:tcPr>
          <w:p w14:paraId="4B88B608" w14:textId="77777777" w:rsidR="008B546A" w:rsidRDefault="008B546A" w:rsidP="005A7B61">
            <w:pPr>
              <w:jc w:val="center"/>
            </w:pPr>
          </w:p>
        </w:tc>
        <w:tc>
          <w:tcPr>
            <w:tcW w:w="2050" w:type="dxa"/>
            <w:vAlign w:val="center"/>
          </w:tcPr>
          <w:p w14:paraId="56BC2FB1" w14:textId="77777777" w:rsidR="008B546A" w:rsidRDefault="008B546A" w:rsidP="005A7B61"/>
        </w:tc>
      </w:tr>
    </w:tbl>
    <w:p w14:paraId="68C96C9F" w14:textId="77777777" w:rsidR="008B546A" w:rsidRDefault="008B546A" w:rsidP="008B546A">
      <w:pPr>
        <w:spacing w:line="480" w:lineRule="auto"/>
        <w:rPr>
          <w:rFonts w:hint="eastAsia"/>
        </w:rPr>
      </w:pPr>
      <w:r>
        <w:rPr>
          <w:rFonts w:hint="eastAsia"/>
        </w:rPr>
        <w:t>统分人：</w:t>
      </w:r>
      <w:r>
        <w:rPr>
          <w:rFonts w:hint="eastAsia"/>
        </w:rPr>
        <w:t xml:space="preserve">          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1258F6B7" w14:textId="77777777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79FD93FB" w14:textId="77777777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10230BA8" w14:textId="2EF4963F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2B82EF18" w14:textId="77777777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591B34FF" w14:textId="77777777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03CD0D35" w14:textId="77777777" w:rsidR="008B546A" w:rsidRDefault="008B546A" w:rsidP="008B546A">
      <w:pPr>
        <w:spacing w:line="480" w:lineRule="auto"/>
        <w:rPr>
          <w:rFonts w:ascii="宋体" w:hAnsi="宋体" w:hint="eastAsia"/>
          <w:b/>
        </w:rPr>
      </w:pPr>
    </w:p>
    <w:p w14:paraId="6C805350" w14:textId="77777777" w:rsidR="008B546A" w:rsidRDefault="008B546A" w:rsidP="008B546A">
      <w:pPr>
        <w:spacing w:line="480" w:lineRule="auto"/>
        <w:rPr>
          <w:rFonts w:hint="eastAsia"/>
        </w:rPr>
      </w:pPr>
    </w:p>
    <w:p w14:paraId="12091296" w14:textId="77777777" w:rsidR="008B546A" w:rsidRDefault="008B546A" w:rsidP="008B546A">
      <w:pPr>
        <w:spacing w:line="480" w:lineRule="auto"/>
      </w:pPr>
    </w:p>
    <w:p w14:paraId="0B2653B0" w14:textId="77777777" w:rsidR="008B546A" w:rsidRDefault="008B546A" w:rsidP="008B546A">
      <w:pPr>
        <w:spacing w:line="480" w:lineRule="auto"/>
      </w:pPr>
    </w:p>
    <w:p w14:paraId="3FFFF4DA" w14:textId="77777777" w:rsidR="008B546A" w:rsidRDefault="008B546A" w:rsidP="008B546A">
      <w:pPr>
        <w:spacing w:line="480" w:lineRule="auto"/>
        <w:rPr>
          <w:rFonts w:hint="eastAsia"/>
        </w:rPr>
      </w:pPr>
    </w:p>
    <w:p w14:paraId="011AB4FA" w14:textId="77777777" w:rsidR="008B546A" w:rsidRDefault="008B546A" w:rsidP="008B546A">
      <w:pPr>
        <w:spacing w:line="480" w:lineRule="auto"/>
        <w:rPr>
          <w:rFonts w:hint="eastAsia"/>
        </w:rPr>
      </w:pPr>
    </w:p>
    <w:p w14:paraId="789D7BEF" w14:textId="77777777" w:rsidR="008B546A" w:rsidRDefault="008B546A" w:rsidP="008B546A">
      <w:pPr>
        <w:spacing w:line="480" w:lineRule="auto"/>
        <w:rPr>
          <w:rFonts w:hint="eastAsia"/>
        </w:rPr>
      </w:pPr>
    </w:p>
    <w:p w14:paraId="7AC52D5C" w14:textId="77777777" w:rsidR="008B546A" w:rsidRDefault="008B546A" w:rsidP="008B546A">
      <w:pPr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lastRenderedPageBreak/>
        <w:t>试题</w:t>
      </w:r>
      <w:r>
        <w:rPr>
          <w:rFonts w:ascii="宋体" w:hAnsi="宋体" w:hint="eastAsia"/>
          <w:b/>
        </w:rPr>
        <w:t>1</w:t>
      </w:r>
      <w:r>
        <w:rPr>
          <w:rFonts w:ascii="宋体" w:hAnsi="宋体"/>
          <w:b/>
        </w:rPr>
        <w:t>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78"/>
        <w:gridCol w:w="3062"/>
        <w:gridCol w:w="720"/>
        <w:gridCol w:w="2880"/>
        <w:gridCol w:w="720"/>
        <w:gridCol w:w="720"/>
      </w:tblGrid>
      <w:tr w:rsidR="008B546A" w14:paraId="36073792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0E8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CC887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考核内容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E1C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考核要求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3C3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配分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166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评分标准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09AB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扣分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AAF4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得分</w:t>
            </w:r>
          </w:p>
        </w:tc>
      </w:tr>
      <w:tr w:rsidR="008B546A" w14:paraId="67903FBA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A937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78044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9003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9EB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2507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671F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C13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14F3F7CD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B4FD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0F65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8C75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1429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3074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978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D12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7ACCBB37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2825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07E1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E2710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9954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29EC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06B2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EAAD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5A82C39D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2757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FFE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 w:hint="eastAsia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562C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CF9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CC91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A20E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1C29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5E7F252B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570B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283E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BDE45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A766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E5F3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60BC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F4C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5678B36B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BE0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29D2" w14:textId="77777777" w:rsidR="008B546A" w:rsidRDefault="008B546A" w:rsidP="005A7B61">
            <w:pPr>
              <w:spacing w:line="320" w:lineRule="exact"/>
              <w:ind w:firstLineChars="350" w:firstLine="735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合</w:t>
            </w:r>
            <w:r>
              <w:rPr>
                <w:rFonts w:ascii="宋体" w:hAnsi="宋体"/>
                <w:color w:val="000000"/>
              </w:rPr>
              <w:t xml:space="preserve">         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533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6AE5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0F8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671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4C573A34" w14:textId="77777777" w:rsidTr="005A7B61">
        <w:trPr>
          <w:trHeight w:val="340"/>
        </w:trPr>
        <w:tc>
          <w:tcPr>
            <w:tcW w:w="9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7EB35" w14:textId="77777777" w:rsidR="008B546A" w:rsidRDefault="008B546A" w:rsidP="005A7B61">
            <w:pPr>
              <w:spacing w:line="320" w:lineRule="exact"/>
              <w:ind w:firstLineChars="600" w:firstLine="12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否定项说明：</w:t>
            </w:r>
          </w:p>
        </w:tc>
      </w:tr>
    </w:tbl>
    <w:p w14:paraId="4960B0BC" w14:textId="77777777" w:rsidR="008B546A" w:rsidRDefault="008B546A" w:rsidP="008B546A">
      <w:pPr>
        <w:spacing w:line="480" w:lineRule="auto"/>
        <w:rPr>
          <w:rFonts w:hint="eastAsia"/>
        </w:rPr>
      </w:pPr>
      <w:r>
        <w:rPr>
          <w:rFonts w:hint="eastAsia"/>
        </w:rPr>
        <w:t>评分人：</w:t>
      </w:r>
      <w:r>
        <w:rPr>
          <w:rFonts w:hint="eastAsia"/>
        </w:rPr>
        <w:t xml:space="preserve">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核分人：</w:t>
      </w:r>
      <w:r>
        <w:rPr>
          <w:rFonts w:hint="eastAsia"/>
        </w:rPr>
        <w:t xml:space="preserve">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1D68FFF4" w14:textId="77777777" w:rsidR="008B546A" w:rsidRDefault="008B546A" w:rsidP="008B546A">
      <w:pPr>
        <w:spacing w:line="480" w:lineRule="auto"/>
        <w:rPr>
          <w:rFonts w:ascii="宋体" w:hAnsi="宋体"/>
          <w:b/>
        </w:rPr>
      </w:pPr>
      <w:r>
        <w:rPr>
          <w:rFonts w:ascii="宋体" w:hAnsi="宋体"/>
          <w:b/>
        </w:rPr>
        <w:t>试题</w:t>
      </w:r>
      <w:r>
        <w:rPr>
          <w:rFonts w:ascii="宋体" w:hAnsi="宋体" w:hint="eastAsia"/>
          <w:b/>
        </w:rPr>
        <w:t>2</w:t>
      </w:r>
      <w:r>
        <w:rPr>
          <w:rFonts w:ascii="宋体" w:hAnsi="宋体"/>
          <w:b/>
        </w:rPr>
        <w:t>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78"/>
        <w:gridCol w:w="3062"/>
        <w:gridCol w:w="720"/>
        <w:gridCol w:w="2880"/>
        <w:gridCol w:w="720"/>
        <w:gridCol w:w="720"/>
      </w:tblGrid>
      <w:tr w:rsidR="008B546A" w14:paraId="436FAFF4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FD71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D50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考核内容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6CD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考核要求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8B9C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配分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C42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评分标准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D5E7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扣分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A834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得分</w:t>
            </w:r>
          </w:p>
        </w:tc>
      </w:tr>
      <w:tr w:rsidR="008B546A" w14:paraId="5AA1C769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EE0C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03FF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2BF9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3BD3C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F6F1A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D2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197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347670EE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EC4D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01B1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B439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CF25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6928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C52D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2182E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75A6624D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3A98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B4C8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3526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BA22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A78F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3E081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8A09D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7BEC8C63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17D1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C5982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 w:hint="eastAsia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ACFD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33ACF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2F5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0DD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EE3F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48785285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2B65D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AE61F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3963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43D6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3D69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C8B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4A6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3840CB45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290E2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FC67" w14:textId="77777777" w:rsidR="008B546A" w:rsidRDefault="008B546A" w:rsidP="005A7B61">
            <w:pPr>
              <w:spacing w:line="320" w:lineRule="exact"/>
              <w:ind w:firstLineChars="350" w:firstLine="735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合</w:t>
            </w:r>
            <w:r>
              <w:rPr>
                <w:rFonts w:ascii="宋体" w:hAnsi="宋体"/>
                <w:color w:val="000000"/>
              </w:rPr>
              <w:t xml:space="preserve">         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CE24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02EF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6C1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32C6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564FCD6C" w14:textId="77777777" w:rsidTr="005A7B61">
        <w:trPr>
          <w:trHeight w:val="340"/>
        </w:trPr>
        <w:tc>
          <w:tcPr>
            <w:tcW w:w="9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DAC7" w14:textId="77777777" w:rsidR="008B546A" w:rsidRDefault="008B546A" w:rsidP="005A7B61">
            <w:pPr>
              <w:spacing w:line="320" w:lineRule="exact"/>
              <w:ind w:firstLineChars="600" w:firstLine="12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否定项说明：</w:t>
            </w:r>
          </w:p>
        </w:tc>
      </w:tr>
    </w:tbl>
    <w:p w14:paraId="4E888CDD" w14:textId="77777777" w:rsidR="008B546A" w:rsidRDefault="008B546A" w:rsidP="008B546A">
      <w:pPr>
        <w:spacing w:line="480" w:lineRule="auto"/>
        <w:rPr>
          <w:rFonts w:hint="eastAsia"/>
        </w:rPr>
      </w:pPr>
      <w:r>
        <w:rPr>
          <w:rFonts w:hint="eastAsia"/>
        </w:rPr>
        <w:t>评分人：</w:t>
      </w:r>
      <w:r>
        <w:rPr>
          <w:rFonts w:hint="eastAsia"/>
        </w:rPr>
        <w:t xml:space="preserve">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核分人：</w:t>
      </w:r>
      <w:r>
        <w:rPr>
          <w:rFonts w:hint="eastAsia"/>
        </w:rPr>
        <w:t xml:space="preserve">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p w14:paraId="6790D1F3" w14:textId="77777777" w:rsidR="008B546A" w:rsidRDefault="008B546A" w:rsidP="008B546A">
      <w:pPr>
        <w:rPr>
          <w:rFonts w:ascii="宋体" w:hAnsi="宋体"/>
          <w:b/>
        </w:rPr>
      </w:pPr>
      <w:r>
        <w:rPr>
          <w:rFonts w:ascii="宋体" w:hAnsi="宋体"/>
          <w:b/>
        </w:rPr>
        <w:t>试题3、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1078"/>
        <w:gridCol w:w="3062"/>
        <w:gridCol w:w="720"/>
        <w:gridCol w:w="2880"/>
        <w:gridCol w:w="720"/>
        <w:gridCol w:w="720"/>
      </w:tblGrid>
      <w:tr w:rsidR="008B546A" w14:paraId="29A24BFC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450C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序号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BB2B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考核内容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54A5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考核要求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1F732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配分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224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评分标准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144A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扣分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975B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得分</w:t>
            </w:r>
          </w:p>
        </w:tc>
      </w:tr>
      <w:tr w:rsidR="008B546A" w14:paraId="65323996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9D8C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E99D7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D2DB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D7E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8EAE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8F0B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146B5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1731E306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34C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225A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A512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7D3B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042B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C741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D62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7E5BC958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27E1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E69C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E2E3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3、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EDBD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4C3E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C58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D888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484E4581" w14:textId="77777777" w:rsidTr="005A7B61">
        <w:trPr>
          <w:cantSplit/>
          <w:trHeight w:val="34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8436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</w:t>
            </w:r>
          </w:p>
        </w:tc>
        <w:tc>
          <w:tcPr>
            <w:tcW w:w="1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D22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 w:hint="eastAsia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13F84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1、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E1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89401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2DE34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43D5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7D503DFA" w14:textId="77777777" w:rsidTr="005A7B61">
        <w:trPr>
          <w:cantSplit/>
          <w:trHeight w:val="34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3AE7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B657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FC5A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color w:val="000000"/>
              </w:rPr>
              <w:t>2、</w:t>
            </w: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CCE1" w14:textId="77777777" w:rsidR="008B546A" w:rsidRDefault="008B546A" w:rsidP="005A7B61"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B8D1" w14:textId="77777777" w:rsidR="008B546A" w:rsidRDefault="008B546A" w:rsidP="005A7B61">
            <w:pPr>
              <w:spacing w:line="320" w:lineRule="exact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0509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25AE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1CA55233" w14:textId="77777777" w:rsidTr="005A7B61">
        <w:trPr>
          <w:trHeight w:val="340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A1C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F507" w14:textId="77777777" w:rsidR="008B546A" w:rsidRDefault="008B546A" w:rsidP="005A7B61">
            <w:pPr>
              <w:spacing w:line="320" w:lineRule="exact"/>
              <w:ind w:firstLineChars="350" w:firstLine="735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合</w:t>
            </w:r>
            <w:r>
              <w:rPr>
                <w:rFonts w:ascii="宋体" w:hAnsi="宋体"/>
                <w:color w:val="000000"/>
              </w:rPr>
              <w:t xml:space="preserve">         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E2D0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142A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577E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3425" w14:textId="77777777" w:rsidR="008B546A" w:rsidRDefault="008B546A" w:rsidP="005A7B61">
            <w:pPr>
              <w:spacing w:line="32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8B546A" w14:paraId="32287765" w14:textId="77777777" w:rsidTr="005A7B61">
        <w:trPr>
          <w:trHeight w:val="340"/>
        </w:trPr>
        <w:tc>
          <w:tcPr>
            <w:tcW w:w="96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3171" w14:textId="77777777" w:rsidR="008B546A" w:rsidRDefault="008B546A" w:rsidP="005A7B61">
            <w:pPr>
              <w:spacing w:line="320" w:lineRule="exact"/>
              <w:ind w:firstLineChars="600" w:firstLine="126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否定项说明：</w:t>
            </w:r>
          </w:p>
        </w:tc>
      </w:tr>
    </w:tbl>
    <w:p w14:paraId="309DF8E8" w14:textId="77777777" w:rsidR="00DA1FC9" w:rsidRDefault="00DA1FC9"/>
    <w:sectPr w:rsidR="00DA1FC9" w:rsidSect="00CF6CE0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等线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46A"/>
    <w:rsid w:val="000A2D42"/>
    <w:rsid w:val="008B546A"/>
    <w:rsid w:val="00AD3E5D"/>
    <w:rsid w:val="00CF6CE0"/>
    <w:rsid w:val="00DA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BD6F0"/>
  <w15:chartTrackingRefBased/>
  <w15:docId w15:val="{DD2429BB-DA8A-4DA7-81A5-B33015DC5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54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B546A"/>
    <w:rPr>
      <w:rFonts w:ascii="宋体" w:hAnsi="Courier New"/>
      <w:szCs w:val="20"/>
    </w:rPr>
  </w:style>
  <w:style w:type="character" w:customStyle="1" w:styleId="a4">
    <w:name w:val="纯文本 字符"/>
    <w:basedOn w:val="a0"/>
    <w:link w:val="a3"/>
    <w:rsid w:val="008B546A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 u</cp:lastModifiedBy>
  <cp:revision>2</cp:revision>
  <dcterms:created xsi:type="dcterms:W3CDTF">2024-04-16T12:08:00Z</dcterms:created>
  <dcterms:modified xsi:type="dcterms:W3CDTF">2024-04-16T12:11:00Z</dcterms:modified>
</cp:coreProperties>
</file>