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6D" w:rsidRPr="00431E6D" w:rsidRDefault="00431E6D" w:rsidP="00083EF9">
      <w:pPr>
        <w:spacing w:line="360" w:lineRule="auto"/>
        <w:jc w:val="center"/>
        <w:rPr>
          <w:rFonts w:ascii="宋体" w:eastAsia="宋体" w:hAnsi="宋体"/>
          <w:b/>
          <w:sz w:val="32"/>
          <w:szCs w:val="32"/>
          <w:lang w:eastAsia="zh-TW"/>
        </w:rPr>
      </w:pPr>
      <w:r w:rsidRPr="00431E6D">
        <w:rPr>
          <w:rFonts w:ascii="宋体" w:eastAsia="宋体" w:hAnsi="宋体" w:hint="eastAsia"/>
          <w:b/>
          <w:sz w:val="32"/>
          <w:szCs w:val="32"/>
          <w:lang w:eastAsia="zh-TW"/>
        </w:rPr>
        <w:t>家具配件包装专项职业能力考核规范</w:t>
      </w:r>
    </w:p>
    <w:p w:rsidR="00083EF9" w:rsidRDefault="00083EF9" w:rsidP="00083EF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431E6D" w:rsidRPr="00431E6D" w:rsidRDefault="00431E6D" w:rsidP="00083EF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  <w:lang w:eastAsia="zh-TW"/>
        </w:rPr>
      </w:pPr>
      <w:r w:rsidRPr="00431E6D">
        <w:rPr>
          <w:rFonts w:ascii="仿宋" w:eastAsia="仿宋" w:hAnsi="仿宋" w:hint="eastAsia"/>
          <w:b/>
          <w:sz w:val="28"/>
          <w:szCs w:val="28"/>
        </w:rPr>
        <w:t>一、</w:t>
      </w:r>
      <w:r w:rsidRPr="00431E6D">
        <w:rPr>
          <w:rFonts w:ascii="仿宋" w:eastAsia="仿宋" w:hAnsi="仿宋" w:hint="eastAsia"/>
          <w:b/>
          <w:sz w:val="28"/>
          <w:szCs w:val="28"/>
          <w:lang w:eastAsia="zh-TW"/>
        </w:rPr>
        <w:t>定义</w:t>
      </w:r>
    </w:p>
    <w:p w:rsidR="00431E6D" w:rsidRPr="00431E6D" w:rsidRDefault="00431E6D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TW"/>
        </w:rPr>
      </w:pPr>
      <w:r w:rsidRPr="00431E6D">
        <w:rPr>
          <w:rFonts w:ascii="仿宋" w:eastAsia="仿宋" w:hAnsi="仿宋" w:hint="eastAsia"/>
          <w:sz w:val="28"/>
          <w:szCs w:val="28"/>
          <w:lang w:eastAsia="zh-TW"/>
        </w:rPr>
        <w:t>运用家具配件包装所需要的工具和设备，在家具制作场所对家具配件进行包装的能力。</w:t>
      </w:r>
    </w:p>
    <w:p w:rsidR="00431E6D" w:rsidRPr="00431E6D" w:rsidRDefault="00431E6D" w:rsidP="00083EF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  <w:lang w:eastAsia="zh-TW"/>
        </w:rPr>
      </w:pPr>
      <w:r w:rsidRPr="00431E6D">
        <w:rPr>
          <w:rFonts w:ascii="仿宋" w:eastAsia="仿宋" w:hAnsi="仿宋" w:hint="eastAsia"/>
          <w:b/>
          <w:sz w:val="28"/>
          <w:szCs w:val="28"/>
          <w:lang w:eastAsia="zh-TW"/>
        </w:rPr>
        <w:t>二、</w:t>
      </w:r>
      <w:r w:rsidRPr="00431E6D">
        <w:rPr>
          <w:rFonts w:ascii="仿宋" w:eastAsia="仿宋" w:hAnsi="仿宋" w:hint="eastAsia"/>
          <w:b/>
          <w:sz w:val="28"/>
          <w:szCs w:val="28"/>
          <w:lang w:eastAsia="zh-TW"/>
        </w:rPr>
        <w:tab/>
        <w:t>适用对象</w:t>
      </w:r>
    </w:p>
    <w:p w:rsidR="00431E6D" w:rsidRPr="00431E6D" w:rsidRDefault="00431E6D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lang w:eastAsia="zh-TW"/>
        </w:rPr>
      </w:pPr>
      <w:r w:rsidRPr="00431E6D">
        <w:rPr>
          <w:rFonts w:ascii="仿宋" w:eastAsia="仿宋" w:hAnsi="仿宋" w:hint="eastAsia"/>
          <w:sz w:val="28"/>
          <w:szCs w:val="28"/>
          <w:lang w:eastAsia="zh-TW"/>
        </w:rPr>
        <w:t>运用或准备运用本项能力求职、就业的人员。</w:t>
      </w:r>
    </w:p>
    <w:p w:rsidR="00082DD9" w:rsidRDefault="00431E6D" w:rsidP="00083EF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31E6D">
        <w:rPr>
          <w:rFonts w:ascii="仿宋" w:eastAsia="仿宋" w:hAnsi="仿宋" w:hint="eastAsia"/>
          <w:b/>
          <w:sz w:val="28"/>
          <w:szCs w:val="28"/>
          <w:lang w:eastAsia="zh-TW"/>
        </w:rPr>
        <w:t>三、</w:t>
      </w:r>
      <w:r w:rsidRPr="00431E6D">
        <w:rPr>
          <w:rFonts w:ascii="仿宋" w:eastAsia="仿宋" w:hAnsi="仿宋" w:hint="eastAsia"/>
          <w:b/>
          <w:sz w:val="28"/>
          <w:szCs w:val="28"/>
          <w:lang w:eastAsia="zh-TW"/>
        </w:rPr>
        <w:tab/>
        <w:t>能力标准与鉴定内容</w:t>
      </w:r>
    </w:p>
    <w:tbl>
      <w:tblPr>
        <w:tblOverlap w:val="never"/>
        <w:tblW w:w="88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413"/>
        <w:gridCol w:w="3086"/>
        <w:gridCol w:w="1172"/>
      </w:tblGrid>
      <w:tr w:rsidR="00431E6D" w:rsidTr="00047A87">
        <w:trPr>
          <w:trHeight w:hRule="exact" w:val="467"/>
          <w:jc w:val="center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6481"/>
              </w:tabs>
              <w:spacing w:line="360" w:lineRule="auto"/>
              <w:ind w:firstLine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能力名称：家具配件包装</w:t>
            </w:r>
            <w:r w:rsidRPr="00431E6D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ab/>
              <w:t>职业领域：包装工</w:t>
            </w:r>
          </w:p>
        </w:tc>
      </w:tr>
      <w:tr w:rsidR="00431E6D" w:rsidTr="00047A87">
        <w:trPr>
          <w:trHeight w:hRule="exact" w:val="41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操作规范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相关知识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考核比重</w:t>
            </w:r>
          </w:p>
        </w:tc>
      </w:tr>
      <w:tr w:rsidR="00431E6D" w:rsidTr="00C55722">
        <w:trPr>
          <w:trHeight w:hRule="exact" w:val="184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（一）</w:t>
            </w:r>
          </w:p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使用设备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501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能使用钉枪打钉</w:t>
            </w:r>
          </w:p>
          <w:p w:rsidR="00431E6D" w:rsidRPr="00431E6D" w:rsidRDefault="00431E6D" w:rsidP="00083EF9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能使用风批锁螺钉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427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钉枪的结构、保养及使用基本知识</w:t>
            </w:r>
          </w:p>
          <w:p w:rsidR="00431E6D" w:rsidRPr="00431E6D" w:rsidRDefault="00431E6D" w:rsidP="00083EF9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风批的结构、保养及使用基本知识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20%</w:t>
            </w:r>
          </w:p>
        </w:tc>
      </w:tr>
      <w:tr w:rsidR="00431E6D" w:rsidTr="00431E6D">
        <w:trPr>
          <w:trHeight w:hRule="exact" w:val="13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（二）</w:t>
            </w:r>
          </w:p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转运配件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496"/>
              </w:tabs>
              <w:spacing w:after="60"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能识别家具配件</w:t>
            </w:r>
          </w:p>
          <w:p w:rsidR="00431E6D" w:rsidRPr="00431E6D" w:rsidRDefault="00431E6D" w:rsidP="00083EF9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能用手动叉车搬运家具配件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432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配件结构的相关知识</w:t>
            </w:r>
          </w:p>
          <w:p w:rsidR="00431E6D" w:rsidRPr="00431E6D" w:rsidRDefault="00431E6D" w:rsidP="00083EF9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配件转运的基本知识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10%</w:t>
            </w:r>
          </w:p>
        </w:tc>
      </w:tr>
      <w:tr w:rsidR="00431E6D" w:rsidTr="00C55722">
        <w:trPr>
          <w:trHeight w:hRule="exact" w:val="323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（三）</w:t>
            </w:r>
          </w:p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包装配件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427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能识别并运用舒美布、保丽龙、纸箱或纸板包装家具配件</w:t>
            </w:r>
          </w:p>
          <w:p w:rsidR="00431E6D" w:rsidRPr="00431E6D" w:rsidRDefault="00431E6D" w:rsidP="00083EF9">
            <w:pPr>
              <w:pStyle w:val="Other10"/>
              <w:tabs>
                <w:tab w:val="left" w:pos="501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能使用包装器封箱</w:t>
            </w:r>
          </w:p>
          <w:p w:rsidR="00431E6D" w:rsidRPr="00431E6D" w:rsidRDefault="00431E6D" w:rsidP="00083EF9">
            <w:pPr>
              <w:pStyle w:val="Other10"/>
              <w:tabs>
                <w:tab w:val="left" w:pos="422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能包装层板、脚蹄、脚、扶手、床侧等相关部件</w:t>
            </w:r>
          </w:p>
          <w:p w:rsidR="00431E6D" w:rsidRPr="00431E6D" w:rsidRDefault="00431E6D" w:rsidP="00083EF9">
            <w:pPr>
              <w:pStyle w:val="Other10"/>
              <w:tabs>
                <w:tab w:val="left" w:pos="510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能对配件包装的品质进行检测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46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舒美布、保丽龙、纸箱等包装材料的基本知识</w:t>
            </w:r>
          </w:p>
          <w:p w:rsidR="00431E6D" w:rsidRPr="00431E6D" w:rsidRDefault="00431E6D" w:rsidP="00083EF9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包装器的使用基本知识</w:t>
            </w:r>
          </w:p>
          <w:p w:rsidR="00431E6D" w:rsidRPr="00431E6D" w:rsidRDefault="00431E6D" w:rsidP="00083EF9">
            <w:pPr>
              <w:pStyle w:val="Other10"/>
              <w:tabs>
                <w:tab w:val="left" w:pos="413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配件包装的基本知识</w:t>
            </w:r>
          </w:p>
          <w:p w:rsidR="00431E6D" w:rsidRPr="00431E6D" w:rsidRDefault="00431E6D" w:rsidP="00083EF9">
            <w:pPr>
              <w:pStyle w:val="Other10"/>
              <w:tabs>
                <w:tab w:val="left" w:pos="40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4.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配件包装的品质要求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55%</w:t>
            </w:r>
          </w:p>
        </w:tc>
      </w:tr>
      <w:tr w:rsidR="00431E6D" w:rsidTr="00431E6D">
        <w:trPr>
          <w:trHeight w:hRule="exact" w:val="269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after="80"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（四）</w:t>
            </w:r>
          </w:p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摆放配件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41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能对包装完毕的配件进行挂牌标示</w:t>
            </w:r>
          </w:p>
          <w:p w:rsidR="00431E6D" w:rsidRPr="00431E6D" w:rsidRDefault="00431E6D" w:rsidP="00083EF9">
            <w:pPr>
              <w:pStyle w:val="Other10"/>
              <w:tabs>
                <w:tab w:val="left" w:pos="515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能对包装成品进行保护</w:t>
            </w:r>
          </w:p>
          <w:p w:rsidR="00431E6D" w:rsidRPr="00431E6D" w:rsidRDefault="00431E6D" w:rsidP="00083EF9">
            <w:pPr>
              <w:pStyle w:val="Other10"/>
              <w:tabs>
                <w:tab w:val="left" w:pos="506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3.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能按照要求对产品配件进行摆放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tabs>
                <w:tab w:val="left" w:pos="422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1.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包装产品摆放的注意事项</w:t>
            </w:r>
          </w:p>
          <w:p w:rsidR="00431E6D" w:rsidRPr="00431E6D" w:rsidRDefault="00431E6D" w:rsidP="00083EF9">
            <w:pPr>
              <w:pStyle w:val="Other10"/>
              <w:tabs>
                <w:tab w:val="left" w:pos="398"/>
              </w:tabs>
              <w:spacing w:line="360" w:lineRule="auto"/>
              <w:ind w:firstLineChars="100" w:firstLine="24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  <w:t>2.</w:t>
            </w: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包装产品挂牌及保护的基础知识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E6D" w:rsidRPr="00431E6D" w:rsidRDefault="00431E6D" w:rsidP="00083EF9">
            <w:pPr>
              <w:pStyle w:val="Other10"/>
              <w:spacing w:line="360" w:lineRule="auto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1E6D">
              <w:rPr>
                <w:rFonts w:ascii="仿宋" w:eastAsia="仿宋" w:hAnsi="仿宋"/>
                <w:color w:val="000000"/>
                <w:sz w:val="24"/>
                <w:szCs w:val="24"/>
              </w:rPr>
              <w:t>15%</w:t>
            </w:r>
          </w:p>
        </w:tc>
      </w:tr>
    </w:tbl>
    <w:p w:rsidR="00431E6D" w:rsidRPr="00431E6D" w:rsidRDefault="00431E6D" w:rsidP="00083EF9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31E6D">
        <w:rPr>
          <w:rFonts w:ascii="仿宋" w:eastAsia="仿宋" w:hAnsi="仿宋" w:hint="eastAsia"/>
          <w:b/>
          <w:sz w:val="28"/>
          <w:szCs w:val="28"/>
        </w:rPr>
        <w:t>四、鉴定要求</w:t>
      </w:r>
    </w:p>
    <w:p w:rsidR="00431E6D" w:rsidRPr="00431E6D" w:rsidRDefault="00431E6D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1E6D">
        <w:rPr>
          <w:rFonts w:ascii="仿宋" w:eastAsia="仿宋" w:hAnsi="仿宋" w:hint="eastAsia"/>
          <w:sz w:val="28"/>
          <w:szCs w:val="28"/>
        </w:rPr>
        <w:t>（—）申报条件</w:t>
      </w:r>
    </w:p>
    <w:p w:rsidR="00431E6D" w:rsidRPr="00431E6D" w:rsidRDefault="00431E6D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1E6D">
        <w:rPr>
          <w:rFonts w:ascii="仿宋" w:eastAsia="仿宋" w:hAnsi="仿宋" w:hint="eastAsia"/>
          <w:sz w:val="28"/>
          <w:szCs w:val="28"/>
        </w:rPr>
        <w:t>达到法定劳动年龄，具有相应技能的劳动者均可申报。</w:t>
      </w:r>
    </w:p>
    <w:p w:rsidR="00431E6D" w:rsidRPr="00431E6D" w:rsidRDefault="00431E6D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1E6D">
        <w:rPr>
          <w:rFonts w:ascii="仿宋" w:eastAsia="仿宋" w:hAnsi="仿宋" w:hint="eastAsia"/>
          <w:sz w:val="28"/>
          <w:szCs w:val="28"/>
        </w:rPr>
        <w:t>（二）考评员构成</w:t>
      </w:r>
    </w:p>
    <w:p w:rsidR="00431E6D" w:rsidRDefault="00431E6D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1E6D">
        <w:rPr>
          <w:rFonts w:ascii="仿宋" w:eastAsia="仿宋" w:hAnsi="仿宋" w:hint="eastAsia"/>
          <w:sz w:val="28"/>
          <w:szCs w:val="28"/>
        </w:rPr>
        <w:t>考</w:t>
      </w:r>
      <w:r w:rsidR="00047A87">
        <w:rPr>
          <w:rFonts w:ascii="仿宋" w:eastAsia="仿宋" w:hAnsi="仿宋" w:hint="eastAsia"/>
          <w:sz w:val="28"/>
          <w:szCs w:val="28"/>
        </w:rPr>
        <w:t>评员应具备一定的家具配件包装专业知识和实际操作经验，每个考评组</w:t>
      </w:r>
      <w:r w:rsidRPr="00431E6D">
        <w:rPr>
          <w:rFonts w:ascii="仿宋" w:eastAsia="仿宋" w:hAnsi="仿宋" w:hint="eastAsia"/>
          <w:sz w:val="28"/>
          <w:szCs w:val="28"/>
        </w:rPr>
        <w:t>不少于3名考评员。</w:t>
      </w:r>
    </w:p>
    <w:p w:rsidR="00047A87" w:rsidRDefault="00047A87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47A87">
        <w:rPr>
          <w:rFonts w:ascii="仿宋" w:eastAsia="仿宋" w:hAnsi="仿宋" w:hint="eastAsia"/>
          <w:sz w:val="28"/>
          <w:szCs w:val="28"/>
        </w:rPr>
        <w:t>（</w:t>
      </w:r>
      <w:r w:rsidR="00083EF9">
        <w:rPr>
          <w:rFonts w:ascii="仿宋" w:eastAsia="仿宋" w:hAnsi="仿宋" w:hint="eastAsia"/>
          <w:sz w:val="28"/>
          <w:szCs w:val="28"/>
        </w:rPr>
        <w:t>三</w:t>
      </w:r>
      <w:r w:rsidRPr="00047A87">
        <w:rPr>
          <w:rFonts w:ascii="仿宋" w:eastAsia="仿宋" w:hAnsi="仿宋" w:hint="eastAsia"/>
          <w:sz w:val="28"/>
          <w:szCs w:val="28"/>
        </w:rPr>
        <w:t>）鉴定方式与鉴定时间</w:t>
      </w:r>
    </w:p>
    <w:p w:rsidR="00431E6D" w:rsidRPr="00431E6D" w:rsidRDefault="00431E6D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1E6D">
        <w:rPr>
          <w:rFonts w:ascii="仿宋" w:eastAsia="仿宋" w:hAnsi="仿宋" w:hint="eastAsia"/>
          <w:sz w:val="28"/>
          <w:szCs w:val="28"/>
        </w:rPr>
        <w:t>技能操作考核采取实际操作考核。技能操作考核时间不少于60</w:t>
      </w:r>
      <w:r w:rsidR="00047A87">
        <w:rPr>
          <w:rFonts w:ascii="仿宋" w:eastAsia="仿宋" w:hAnsi="仿宋" w:hint="eastAsia"/>
          <w:sz w:val="28"/>
          <w:szCs w:val="28"/>
        </w:rPr>
        <w:t>分钟</w:t>
      </w:r>
      <w:r w:rsidRPr="00431E6D">
        <w:rPr>
          <w:rFonts w:ascii="仿宋" w:eastAsia="仿宋" w:hAnsi="仿宋" w:hint="eastAsia"/>
          <w:sz w:val="28"/>
          <w:szCs w:val="28"/>
        </w:rPr>
        <w:t>。</w:t>
      </w:r>
    </w:p>
    <w:p w:rsidR="00047A87" w:rsidRDefault="00047A87" w:rsidP="00083EF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47A87">
        <w:rPr>
          <w:rFonts w:ascii="仿宋" w:eastAsia="仿宋" w:hAnsi="仿宋" w:hint="eastAsia"/>
          <w:sz w:val="28"/>
          <w:szCs w:val="28"/>
        </w:rPr>
        <w:t>（</w:t>
      </w:r>
      <w:r w:rsidR="00083EF9">
        <w:rPr>
          <w:rFonts w:ascii="仿宋" w:eastAsia="仿宋" w:hAnsi="仿宋" w:hint="eastAsia"/>
          <w:sz w:val="28"/>
          <w:szCs w:val="28"/>
        </w:rPr>
        <w:t>四</w:t>
      </w:r>
      <w:r w:rsidRPr="00047A87">
        <w:rPr>
          <w:rFonts w:ascii="仿宋" w:eastAsia="仿宋" w:hAnsi="仿宋" w:hint="eastAsia"/>
          <w:sz w:val="28"/>
          <w:szCs w:val="28"/>
        </w:rPr>
        <w:t>）鉴定场地</w:t>
      </w:r>
      <w:r w:rsidR="00C55722">
        <w:rPr>
          <w:rFonts w:ascii="仿宋" w:eastAsia="仿宋" w:hAnsi="仿宋" w:hint="eastAsia"/>
          <w:sz w:val="28"/>
          <w:szCs w:val="28"/>
        </w:rPr>
        <w:t>和</w:t>
      </w:r>
      <w:r w:rsidRPr="00047A87">
        <w:rPr>
          <w:rFonts w:ascii="仿宋" w:eastAsia="仿宋" w:hAnsi="仿宋" w:hint="eastAsia"/>
          <w:sz w:val="28"/>
          <w:szCs w:val="28"/>
        </w:rPr>
        <w:t>设备要求</w:t>
      </w:r>
    </w:p>
    <w:p w:rsidR="00431E6D" w:rsidRDefault="00431E6D" w:rsidP="00083EF9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1E6D">
        <w:rPr>
          <w:rFonts w:ascii="仿宋" w:eastAsia="仿宋" w:hAnsi="仿宋" w:hint="eastAsia"/>
          <w:sz w:val="28"/>
          <w:szCs w:val="28"/>
        </w:rPr>
        <w:t>考场面积不小于150</w:t>
      </w:r>
      <w:r w:rsidR="00047A87">
        <w:rPr>
          <w:rFonts w:ascii="仿宋" w:eastAsia="仿宋" w:hAnsi="仿宋" w:hint="eastAsia"/>
          <w:sz w:val="28"/>
          <w:szCs w:val="28"/>
        </w:rPr>
        <w:t>平方米</w:t>
      </w:r>
      <w:r w:rsidRPr="00431E6D">
        <w:rPr>
          <w:rFonts w:ascii="仿宋" w:eastAsia="仿宋" w:hAnsi="仿宋" w:hint="eastAsia"/>
          <w:sz w:val="28"/>
          <w:szCs w:val="28"/>
        </w:rPr>
        <w:t>。操作场地光线充足，整洁无干扰，空气流</w:t>
      </w:r>
      <w:r w:rsidRPr="00083EF9">
        <w:rPr>
          <w:rFonts w:ascii="仿宋" w:eastAsia="仿宋" w:hAnsi="仿宋" w:hint="eastAsia"/>
          <w:sz w:val="28"/>
          <w:szCs w:val="28"/>
        </w:rPr>
        <w:t>通，有手动叉车、直钉枪、风批、常用的包装材料、产品标示卡等包装设备、工具及材料，有安全防火措施。</w:t>
      </w:r>
      <w:r w:rsidR="00083EF9" w:rsidRPr="00083EF9">
        <w:rPr>
          <w:rFonts w:ascii="仿宋" w:eastAsia="仿宋" w:hAnsi="仿宋" w:hint="eastAsia"/>
          <w:sz w:val="28"/>
          <w:szCs w:val="28"/>
        </w:rPr>
        <w:t>还需配备主考室</w:t>
      </w:r>
      <w:proofErr w:type="gramStart"/>
      <w:r w:rsidR="00083EF9" w:rsidRPr="00083EF9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="00083EF9" w:rsidRPr="00083EF9">
        <w:rPr>
          <w:rFonts w:ascii="仿宋" w:eastAsia="仿宋" w:hAnsi="仿宋" w:hint="eastAsia"/>
          <w:sz w:val="28"/>
          <w:szCs w:val="28"/>
        </w:rPr>
        <w:t>。</w:t>
      </w:r>
    </w:p>
    <w:p w:rsidR="00C740D5" w:rsidRPr="00C740D5" w:rsidRDefault="00C740D5" w:rsidP="00C740D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设备清单如下：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823"/>
        <w:gridCol w:w="1559"/>
        <w:gridCol w:w="1418"/>
        <w:gridCol w:w="992"/>
        <w:gridCol w:w="1984"/>
        <w:gridCol w:w="142"/>
      </w:tblGrid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序号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型号与规格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数量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备注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直风批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弯风批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空压机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风管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风批</w:t>
            </w:r>
            <w:proofErr w:type="gramStart"/>
            <w:r w:rsidRPr="00FE58C5">
              <w:rPr>
                <w:rFonts w:hint="eastAsia"/>
                <w:szCs w:val="21"/>
              </w:rPr>
              <w:t>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螺钉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若干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不同型号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合页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若干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不同型号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布手套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小纸箱或小木盒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放合页用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FE58C5">
              <w:rPr>
                <w:rFonts w:hint="eastAsia"/>
                <w:szCs w:val="21"/>
              </w:rPr>
              <w:t xml:space="preserve"> </w:t>
            </w:r>
            <w:proofErr w:type="gramStart"/>
            <w:r w:rsidRPr="00FE58C5">
              <w:rPr>
                <w:rFonts w:hint="eastAsia"/>
                <w:szCs w:val="21"/>
              </w:rPr>
              <w:t>直钉枪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F30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直钉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F20625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各</w:t>
            </w:r>
            <w:r w:rsidR="00F20625"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F10</w:t>
            </w:r>
            <w:r w:rsidRPr="00FE58C5">
              <w:rPr>
                <w:rFonts w:hint="eastAsia"/>
                <w:szCs w:val="21"/>
              </w:rPr>
              <w:t>、</w:t>
            </w:r>
            <w:r w:rsidRPr="00FE58C5">
              <w:rPr>
                <w:rFonts w:hint="eastAsia"/>
                <w:szCs w:val="21"/>
              </w:rPr>
              <w:t>F15</w:t>
            </w:r>
            <w:r w:rsidRPr="00FE58C5">
              <w:rPr>
                <w:rFonts w:hint="eastAsia"/>
                <w:szCs w:val="21"/>
              </w:rPr>
              <w:t>、</w:t>
            </w:r>
            <w:r w:rsidRPr="00FE58C5">
              <w:rPr>
                <w:rFonts w:hint="eastAsia"/>
                <w:szCs w:val="21"/>
              </w:rPr>
              <w:t>F20</w:t>
            </w:r>
            <w:r w:rsidRPr="00FE58C5">
              <w:rPr>
                <w:rFonts w:hint="eastAsia"/>
                <w:szCs w:val="21"/>
              </w:rPr>
              <w:t>、</w:t>
            </w:r>
            <w:r w:rsidRPr="00FE58C5">
              <w:rPr>
                <w:rFonts w:hint="eastAsia"/>
                <w:szCs w:val="21"/>
              </w:rPr>
              <w:t>F25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贴木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17*17*40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木条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20*40*500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饰花或饰条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小铁锤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白乳胶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F20625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1</w:t>
            </w:r>
            <w:r w:rsidR="00F20625">
              <w:rPr>
                <w:rFonts w:hint="eastAsia"/>
                <w:szCs w:val="21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布碎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C740D5" w:rsidRPr="00FE58C5"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擦胶水用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F20625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1</w:t>
            </w:r>
            <w:r w:rsidR="00F20625">
              <w:rPr>
                <w:rFonts w:hint="eastAsia"/>
                <w:szCs w:val="21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卷尺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1</w:t>
            </w:r>
            <w:r w:rsidR="00F20625">
              <w:rPr>
                <w:rFonts w:hint="eastAsia"/>
                <w:szCs w:val="21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纸箱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包脚蹄、</w:t>
            </w:r>
            <w:proofErr w:type="gramStart"/>
            <w:r w:rsidRPr="00FE58C5">
              <w:rPr>
                <w:rFonts w:hint="eastAsia"/>
                <w:szCs w:val="21"/>
              </w:rPr>
              <w:t>床侧各</w:t>
            </w:r>
            <w:proofErr w:type="gramEnd"/>
            <w:r w:rsidRPr="00FE58C5">
              <w:rPr>
                <w:rFonts w:hint="eastAsia"/>
                <w:szCs w:val="21"/>
              </w:rPr>
              <w:t>一个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szCs w:val="21"/>
              </w:rPr>
              <w:t>2</w:t>
            </w:r>
            <w:r w:rsidR="00F20625">
              <w:rPr>
                <w:rFonts w:hint="eastAsia"/>
                <w:szCs w:val="21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脚蹄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床侧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包装器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 xml:space="preserve">    </w:t>
            </w: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不干胶带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工作台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纸板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保护工作台用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FE58C5">
              <w:rPr>
                <w:rFonts w:hint="eastAsia"/>
                <w:szCs w:val="21"/>
              </w:rPr>
              <w:t>舒美布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若干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厚、薄各备</w:t>
            </w:r>
          </w:p>
        </w:tc>
      </w:tr>
      <w:tr w:rsidR="00C740D5" w:rsidRPr="00FE58C5" w:rsidTr="00F20625">
        <w:trPr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地脚钉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szCs w:val="21"/>
              </w:rPr>
            </w:pPr>
            <w:r w:rsidRPr="00FE58C5">
              <w:rPr>
                <w:rFonts w:hint="eastAsia"/>
                <w:szCs w:val="21"/>
              </w:rPr>
              <w:t>若干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D5" w:rsidRPr="00FE58C5" w:rsidRDefault="00C740D5" w:rsidP="00500828">
            <w:pPr>
              <w:jc w:val="center"/>
              <w:rPr>
                <w:rFonts w:hint="eastAsia"/>
                <w:szCs w:val="21"/>
              </w:rPr>
            </w:pPr>
            <w:r w:rsidRPr="00FE58C5">
              <w:rPr>
                <w:rFonts w:hint="eastAsia"/>
                <w:szCs w:val="21"/>
              </w:rPr>
              <w:t>黑、白、咖啡色</w:t>
            </w:r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背板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若干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与产品配套</w:t>
            </w:r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14</w:t>
            </w:r>
            <w:r w:rsidRPr="000E2697">
              <w:rPr>
                <w:rFonts w:hint="eastAsia"/>
                <w:szCs w:val="21"/>
              </w:rPr>
              <w:t>或</w:t>
            </w:r>
            <w:r w:rsidRPr="000E2697">
              <w:rPr>
                <w:rFonts w:hint="eastAsia"/>
                <w:szCs w:val="21"/>
              </w:rPr>
              <w:t>20</w:t>
            </w:r>
            <w:r w:rsidRPr="000E2697">
              <w:rPr>
                <w:rFonts w:hint="eastAsia"/>
                <w:szCs w:val="21"/>
              </w:rPr>
              <w:t>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E2697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装背板用</w:t>
            </w:r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小木盒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E2697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装</w:t>
            </w:r>
            <w:proofErr w:type="gramStart"/>
            <w:r w:rsidRPr="000E2697">
              <w:rPr>
                <w:rFonts w:hint="eastAsia"/>
                <w:szCs w:val="21"/>
              </w:rPr>
              <w:t>镙</w:t>
            </w:r>
            <w:proofErr w:type="gramEnd"/>
            <w:r w:rsidRPr="000E2697">
              <w:rPr>
                <w:rFonts w:hint="eastAsia"/>
                <w:szCs w:val="21"/>
              </w:rPr>
              <w:t>钉用</w:t>
            </w:r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37884" w:rsidRPr="000E2697">
              <w:rPr>
                <w:szCs w:val="21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F20625">
            <w:pPr>
              <w:ind w:firstLineChars="300" w:firstLine="630"/>
              <w:rPr>
                <w:rFonts w:hint="eastAsia"/>
                <w:szCs w:val="21"/>
              </w:rPr>
            </w:pPr>
            <w:proofErr w:type="gramStart"/>
            <w:r w:rsidRPr="000E2697">
              <w:rPr>
                <w:rFonts w:hint="eastAsia"/>
                <w:szCs w:val="21"/>
              </w:rPr>
              <w:t>钉枪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  <w:r w:rsidRPr="000E2697">
              <w:rPr>
                <w:rFonts w:hint="eastAsia"/>
                <w:szCs w:val="21"/>
              </w:rPr>
              <w:t>J1013</w:t>
            </w:r>
            <w:r w:rsidRPr="000E2697">
              <w:rPr>
                <w:rFonts w:hint="eastAsia"/>
                <w:szCs w:val="21"/>
              </w:rPr>
              <w:t>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  <w:r w:rsidRPr="000E2697">
              <w:rPr>
                <w:rFonts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637884" w:rsidRPr="000E2697">
              <w:rPr>
                <w:szCs w:val="21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E2697">
              <w:rPr>
                <w:rFonts w:hint="eastAsia"/>
                <w:szCs w:val="21"/>
              </w:rPr>
              <w:t>卡钉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J1010</w:t>
            </w:r>
            <w:r w:rsidRPr="000E2697">
              <w:rPr>
                <w:rFonts w:hint="eastAsia"/>
                <w:szCs w:val="21"/>
              </w:rPr>
              <w:t>、</w:t>
            </w:r>
            <w:r w:rsidRPr="000E2697">
              <w:rPr>
                <w:rFonts w:hint="eastAsia"/>
                <w:szCs w:val="21"/>
              </w:rPr>
              <w:t>J1013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F20625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各</w:t>
            </w:r>
            <w:r w:rsidR="00F20625">
              <w:rPr>
                <w:rFonts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柜子或茶几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E2697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打绳用</w:t>
            </w:r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钳子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0E2697">
              <w:rPr>
                <w:rFonts w:hint="eastAsia"/>
                <w:szCs w:val="21"/>
              </w:rPr>
              <w:t>取钉用</w:t>
            </w:r>
            <w:proofErr w:type="gramEnd"/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茶几脚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</w:p>
        </w:tc>
      </w:tr>
      <w:tr w:rsidR="00637884" w:rsidRPr="000E2697" w:rsidTr="00F20625">
        <w:trPr>
          <w:gridAfter w:val="1"/>
          <w:wAfter w:w="142" w:type="dxa"/>
          <w:trHeight w:val="34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  <w:r w:rsidRPr="000E2697">
              <w:rPr>
                <w:szCs w:val="21"/>
              </w:rPr>
              <w:t>3</w:t>
            </w:r>
            <w:r w:rsidR="00F20625">
              <w:rPr>
                <w:rFonts w:hint="eastAsia"/>
                <w:szCs w:val="21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餐椅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F20625" w:rsidP="005008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84" w:rsidRPr="000E2697" w:rsidRDefault="00637884" w:rsidP="00500828">
            <w:pPr>
              <w:jc w:val="center"/>
              <w:rPr>
                <w:rFonts w:hint="eastAsia"/>
                <w:szCs w:val="21"/>
              </w:rPr>
            </w:pPr>
            <w:r w:rsidRPr="000E2697">
              <w:rPr>
                <w:rFonts w:hint="eastAsia"/>
                <w:szCs w:val="21"/>
              </w:rPr>
              <w:t>一包</w:t>
            </w:r>
          </w:p>
        </w:tc>
      </w:tr>
    </w:tbl>
    <w:p w:rsidR="00C740D5" w:rsidRPr="00083EF9" w:rsidRDefault="00C740D5" w:rsidP="00083EF9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  <w:bdr w:val="none" w:sz="0" w:space="0" w:color="auto" w:frame="1"/>
        </w:rPr>
      </w:pPr>
    </w:p>
    <w:sectPr w:rsidR="00C740D5" w:rsidRPr="00083EF9" w:rsidSect="00047A8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59" w:rsidRDefault="00032A59" w:rsidP="00D4074F">
      <w:r>
        <w:separator/>
      </w:r>
    </w:p>
  </w:endnote>
  <w:endnote w:type="continuationSeparator" w:id="0">
    <w:p w:rsidR="00032A59" w:rsidRDefault="00032A59" w:rsidP="00D4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59" w:rsidRDefault="00032A59" w:rsidP="00D4074F">
      <w:r>
        <w:separator/>
      </w:r>
    </w:p>
  </w:footnote>
  <w:footnote w:type="continuationSeparator" w:id="0">
    <w:p w:rsidR="00032A59" w:rsidRDefault="00032A59" w:rsidP="00D4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28CA"/>
    <w:multiLevelType w:val="multilevel"/>
    <w:tmpl w:val="0180DB6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136BA"/>
    <w:multiLevelType w:val="multilevel"/>
    <w:tmpl w:val="6C5EB1CA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B0881"/>
    <w:multiLevelType w:val="multilevel"/>
    <w:tmpl w:val="D204884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97CFB"/>
    <w:multiLevelType w:val="multilevel"/>
    <w:tmpl w:val="1DD8273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E324F"/>
    <w:multiLevelType w:val="multilevel"/>
    <w:tmpl w:val="84E8370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22BA8"/>
    <w:multiLevelType w:val="multilevel"/>
    <w:tmpl w:val="18CCCFB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27B4A"/>
    <w:multiLevelType w:val="multilevel"/>
    <w:tmpl w:val="3D10E2B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735F86"/>
    <w:multiLevelType w:val="multilevel"/>
    <w:tmpl w:val="B59462C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D"/>
    <w:rsid w:val="000256E7"/>
    <w:rsid w:val="00032A59"/>
    <w:rsid w:val="00047A87"/>
    <w:rsid w:val="00082DD9"/>
    <w:rsid w:val="00083EF9"/>
    <w:rsid w:val="001747E1"/>
    <w:rsid w:val="002C4211"/>
    <w:rsid w:val="00431E6D"/>
    <w:rsid w:val="004F728A"/>
    <w:rsid w:val="00637884"/>
    <w:rsid w:val="00967E74"/>
    <w:rsid w:val="00C55722"/>
    <w:rsid w:val="00C740D5"/>
    <w:rsid w:val="00D4074F"/>
    <w:rsid w:val="00D64F1B"/>
    <w:rsid w:val="00DF24E3"/>
    <w:rsid w:val="00F20625"/>
    <w:rsid w:val="00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431E6D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431E6D"/>
    <w:pPr>
      <w:spacing w:line="329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annotation text"/>
    <w:basedOn w:val="a"/>
    <w:link w:val="Char"/>
    <w:semiHidden/>
    <w:rsid w:val="00431E6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431E6D"/>
    <w:rPr>
      <w:rFonts w:ascii="Times New Roman" w:eastAsia="宋体" w:hAnsi="Times New Roman" w:cs="Times New Roman"/>
      <w:szCs w:val="24"/>
    </w:rPr>
  </w:style>
  <w:style w:type="character" w:styleId="a4">
    <w:name w:val="annotation reference"/>
    <w:semiHidden/>
    <w:rsid w:val="00431E6D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31E6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31E6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40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4074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40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407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431E6D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431E6D"/>
    <w:pPr>
      <w:spacing w:line="329" w:lineRule="auto"/>
      <w:ind w:firstLine="40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annotation text"/>
    <w:basedOn w:val="a"/>
    <w:link w:val="Char"/>
    <w:semiHidden/>
    <w:rsid w:val="00431E6D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3"/>
    <w:semiHidden/>
    <w:rsid w:val="00431E6D"/>
    <w:rPr>
      <w:rFonts w:ascii="Times New Roman" w:eastAsia="宋体" w:hAnsi="Times New Roman" w:cs="Times New Roman"/>
      <w:szCs w:val="24"/>
    </w:rPr>
  </w:style>
  <w:style w:type="character" w:styleId="a4">
    <w:name w:val="annotation reference"/>
    <w:semiHidden/>
    <w:rsid w:val="00431E6D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31E6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31E6D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40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4074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40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40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214</Words>
  <Characters>1220</Characters>
  <Application>Microsoft Office Word</Application>
  <DocSecurity>0</DocSecurity>
  <Lines>10</Lines>
  <Paragraphs>2</Paragraphs>
  <ScaleCrop>false</ScaleCrop>
  <Company>xitongtiandi.net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11</cp:revision>
  <cp:lastPrinted>2020-11-18T02:23:00Z</cp:lastPrinted>
  <dcterms:created xsi:type="dcterms:W3CDTF">2020-09-27T16:59:00Z</dcterms:created>
  <dcterms:modified xsi:type="dcterms:W3CDTF">2021-02-01T10:08:00Z</dcterms:modified>
</cp:coreProperties>
</file>