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5D5" w14:textId="77777777" w:rsidR="00D44222" w:rsidRPr="006A507A" w:rsidRDefault="00215DC1" w:rsidP="00C45088">
      <w:pPr>
        <w:spacing w:beforeLines="50" w:before="156" w:line="360" w:lineRule="auto"/>
        <w:jc w:val="center"/>
        <w:rPr>
          <w:rFonts w:ascii="方正小标宋简体" w:eastAsia="方正小标宋简体" w:hAnsi="仿宋" w:cs="仿宋" w:hint="eastAsia"/>
          <w:sz w:val="32"/>
          <w:szCs w:val="32"/>
        </w:rPr>
      </w:pPr>
      <w:r w:rsidRPr="006A507A">
        <w:rPr>
          <w:rFonts w:ascii="方正小标宋简体" w:eastAsia="方正小标宋简体" w:hAnsi="仿宋" w:cs="仿宋" w:hint="eastAsia"/>
          <w:sz w:val="32"/>
          <w:szCs w:val="32"/>
        </w:rPr>
        <w:t>餐饮</w:t>
      </w:r>
      <w:r w:rsidR="002A2A09" w:rsidRPr="006A507A">
        <w:rPr>
          <w:rFonts w:ascii="方正小标宋简体" w:eastAsia="方正小标宋简体" w:hAnsi="仿宋" w:cs="仿宋" w:hint="eastAsia"/>
          <w:sz w:val="32"/>
          <w:szCs w:val="32"/>
        </w:rPr>
        <w:t>环境管理</w:t>
      </w:r>
      <w:r w:rsidR="00C6281F" w:rsidRPr="006A507A">
        <w:rPr>
          <w:rFonts w:ascii="方正小标宋简体" w:eastAsia="方正小标宋简体" w:hAnsi="仿宋" w:cs="仿宋" w:hint="eastAsia"/>
          <w:sz w:val="32"/>
          <w:szCs w:val="32"/>
        </w:rPr>
        <w:t>专项职业能力考核规范</w:t>
      </w:r>
    </w:p>
    <w:p w14:paraId="5C28F43A" w14:textId="77777777" w:rsidR="00127610" w:rsidRPr="00127610" w:rsidRDefault="00127610" w:rsidP="00127610">
      <w:pPr>
        <w:pStyle w:val="a0"/>
        <w:ind w:firstLine="560"/>
        <w:jc w:val="center"/>
        <w:rPr>
          <w:rFonts w:ascii="仿宋" w:eastAsia="仿宋" w:hAnsi="仿宋"/>
          <w:sz w:val="28"/>
          <w:szCs w:val="28"/>
        </w:rPr>
      </w:pPr>
      <w:r w:rsidRPr="00127610">
        <w:rPr>
          <w:rFonts w:ascii="仿宋" w:eastAsia="仿宋" w:hAnsi="仿宋" w:hint="eastAsia"/>
          <w:sz w:val="28"/>
          <w:szCs w:val="28"/>
        </w:rPr>
        <w:t>（2023版）</w:t>
      </w:r>
    </w:p>
    <w:p w14:paraId="2A2E4BD5" w14:textId="77777777" w:rsidR="00D44222" w:rsidRDefault="00C6281F" w:rsidP="00084C8B">
      <w:pPr>
        <w:spacing w:line="360" w:lineRule="auto"/>
        <w:ind w:firstLineChars="196" w:firstLine="55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8"/>
        </w:rPr>
        <w:t>一、定义</w:t>
      </w:r>
    </w:p>
    <w:p w14:paraId="4D200065" w14:textId="77777777" w:rsidR="00D44222" w:rsidRDefault="00C6281F">
      <w:pPr>
        <w:spacing w:line="360" w:lineRule="auto"/>
        <w:ind w:firstLineChars="100" w:firstLine="2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</w:rPr>
        <w:t xml:space="preserve">  运用环境监测工</w:t>
      </w:r>
      <w:r w:rsidR="00215DC1">
        <w:rPr>
          <w:rFonts w:ascii="仿宋" w:eastAsia="仿宋" w:hAnsi="仿宋" w:cs="仿宋" w:hint="eastAsia"/>
          <w:sz w:val="28"/>
        </w:rPr>
        <w:t>具和治理技术，做好餐饮场所的油烟、污水、噪音、垃圾、燃料等方面</w:t>
      </w:r>
      <w:r>
        <w:rPr>
          <w:rFonts w:ascii="仿宋" w:eastAsia="仿宋" w:hAnsi="仿宋" w:cs="仿宋" w:hint="eastAsia"/>
          <w:sz w:val="28"/>
        </w:rPr>
        <w:t>日常管理的能力。</w:t>
      </w:r>
    </w:p>
    <w:p w14:paraId="5FBC109C" w14:textId="77777777" w:rsidR="00D44222" w:rsidRDefault="00C6281F">
      <w:pPr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8"/>
        </w:rPr>
        <w:t>二、适用对象</w:t>
      </w:r>
    </w:p>
    <w:p w14:paraId="4CD61C6B" w14:textId="77777777" w:rsidR="00D44222" w:rsidRDefault="00C6281F">
      <w:pPr>
        <w:spacing w:line="360" w:lineRule="auto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</w:rPr>
        <w:t>运用或准备运用本项能力求职、就业的人员。</w:t>
      </w:r>
    </w:p>
    <w:p w14:paraId="4D0D165A" w14:textId="77777777" w:rsidR="00D44222" w:rsidRDefault="00C6281F">
      <w:pPr>
        <w:spacing w:line="360" w:lineRule="auto"/>
        <w:ind w:firstLineChars="200" w:firstLine="562"/>
        <w:outlineLvl w:val="0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三、 能力标准与鉴定内容</w:t>
      </w: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119"/>
        <w:gridCol w:w="3731"/>
        <w:gridCol w:w="804"/>
      </w:tblGrid>
      <w:tr w:rsidR="00D44222" w14:paraId="70C9A89E" w14:textId="77777777" w:rsidTr="00084C8B">
        <w:trPr>
          <w:trHeight w:val="370"/>
          <w:jc w:val="center"/>
        </w:trPr>
        <w:tc>
          <w:tcPr>
            <w:tcW w:w="5000" w:type="pct"/>
            <w:gridSpan w:val="4"/>
            <w:noWrap/>
            <w:vAlign w:val="center"/>
          </w:tcPr>
          <w:p w14:paraId="0A1F609A" w14:textId="0CD299F0" w:rsidR="00D44222" w:rsidRDefault="00C6281F" w:rsidP="00084C8B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能力名称：</w:t>
            </w:r>
            <w:r w:rsidR="006A507A">
              <w:rPr>
                <w:rFonts w:ascii="仿宋" w:eastAsia="仿宋" w:hAnsi="仿宋" w:cs="仿宋" w:hint="eastAsia"/>
                <w:szCs w:val="21"/>
              </w:rPr>
              <w:t xml:space="preserve">餐饮环境管理 </w:t>
            </w:r>
            <w:r w:rsidR="006A507A">
              <w:rPr>
                <w:rFonts w:ascii="仿宋" w:eastAsia="仿宋" w:hAnsi="仿宋" w:cs="仿宋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 w:rsidR="00084C8B">
              <w:rPr>
                <w:rFonts w:ascii="仿宋" w:eastAsia="仿宋" w:hAnsi="仿宋" w:cs="仿宋" w:hint="eastAsia"/>
                <w:szCs w:val="21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职业领域： 餐饮业环境保护</w:t>
            </w:r>
          </w:p>
        </w:tc>
      </w:tr>
      <w:tr w:rsidR="00D44222" w14:paraId="5135D300" w14:textId="77777777" w:rsidTr="00084C8B">
        <w:trPr>
          <w:cantSplit/>
          <w:trHeight w:val="688"/>
          <w:jc w:val="center"/>
        </w:trPr>
        <w:tc>
          <w:tcPr>
            <w:tcW w:w="698" w:type="pct"/>
            <w:noWrap/>
            <w:vAlign w:val="center"/>
          </w:tcPr>
          <w:p w14:paraId="0356A9D7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工作任务</w:t>
            </w:r>
          </w:p>
        </w:tc>
        <w:tc>
          <w:tcPr>
            <w:tcW w:w="1753" w:type="pct"/>
            <w:noWrap/>
            <w:vAlign w:val="center"/>
          </w:tcPr>
          <w:p w14:paraId="2EBE5B13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操作规范</w:t>
            </w:r>
          </w:p>
        </w:tc>
        <w:tc>
          <w:tcPr>
            <w:tcW w:w="2097" w:type="pct"/>
            <w:noWrap/>
            <w:vAlign w:val="center"/>
          </w:tcPr>
          <w:p w14:paraId="57B8A3B2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相关知识</w:t>
            </w:r>
          </w:p>
        </w:tc>
        <w:tc>
          <w:tcPr>
            <w:tcW w:w="452" w:type="pct"/>
            <w:noWrap/>
            <w:vAlign w:val="center"/>
          </w:tcPr>
          <w:p w14:paraId="616CBB8E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考核</w:t>
            </w:r>
          </w:p>
          <w:p w14:paraId="236412E6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比重</w:t>
            </w:r>
          </w:p>
        </w:tc>
      </w:tr>
      <w:tr w:rsidR="00D44222" w14:paraId="4A7F6D96" w14:textId="77777777" w:rsidTr="00084C8B">
        <w:trPr>
          <w:cantSplit/>
          <w:trHeight w:val="1425"/>
          <w:jc w:val="center"/>
        </w:trPr>
        <w:tc>
          <w:tcPr>
            <w:tcW w:w="698" w:type="pct"/>
            <w:tcBorders>
              <w:bottom w:val="single" w:sz="4" w:space="0" w:color="auto"/>
            </w:tcBorders>
            <w:noWrap/>
            <w:vAlign w:val="center"/>
          </w:tcPr>
          <w:p w14:paraId="18EC91DA" w14:textId="77777777" w:rsidR="00D44222" w:rsidRDefault="00C6281F" w:rsidP="002A2A09">
            <w:pPr>
              <w:ind w:firstLineChars="56" w:firstLine="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（一）</w:t>
            </w:r>
          </w:p>
          <w:p w14:paraId="46A40C6C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餐厨垃圾管理</w:t>
            </w:r>
          </w:p>
        </w:tc>
        <w:tc>
          <w:tcPr>
            <w:tcW w:w="1753" w:type="pct"/>
            <w:tcBorders>
              <w:bottom w:val="single" w:sz="4" w:space="0" w:color="auto"/>
            </w:tcBorders>
            <w:noWrap/>
            <w:vAlign w:val="center"/>
          </w:tcPr>
          <w:p w14:paraId="1E7D55DE" w14:textId="77777777" w:rsidR="00D44222" w:rsidRDefault="002A2A09" w:rsidP="002A2A09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 w:rsidR="00E12B65">
              <w:rPr>
                <w:rFonts w:ascii="仿宋" w:eastAsia="仿宋" w:hAnsi="仿宋" w:cs="仿宋" w:hint="eastAsia"/>
                <w:szCs w:val="21"/>
              </w:rPr>
              <w:t>能</w:t>
            </w:r>
            <w:r w:rsidR="00C6281F">
              <w:rPr>
                <w:rFonts w:ascii="仿宋" w:eastAsia="仿宋" w:hAnsi="仿宋" w:cs="仿宋" w:hint="eastAsia"/>
                <w:szCs w:val="21"/>
              </w:rPr>
              <w:t>正确分类餐厨垃圾</w:t>
            </w:r>
            <w:r w:rsidR="003D7F82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4953D5D4" w14:textId="77777777" w:rsidR="00D44222" w:rsidRDefault="002A2A09" w:rsidP="003D7F82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 w:rsidR="00E12B65">
              <w:rPr>
                <w:rFonts w:ascii="仿宋" w:eastAsia="仿宋" w:hAnsi="仿宋" w:cs="仿宋" w:hint="eastAsia"/>
                <w:szCs w:val="21"/>
              </w:rPr>
              <w:t>能</w:t>
            </w:r>
            <w:r w:rsidR="00C6281F">
              <w:rPr>
                <w:rFonts w:ascii="仿宋" w:eastAsia="仿宋" w:hAnsi="仿宋" w:cs="仿宋" w:hint="eastAsia"/>
                <w:szCs w:val="21"/>
              </w:rPr>
              <w:t>依规处理餐厨垃圾</w:t>
            </w:r>
            <w:r w:rsidR="003D7F82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noWrap/>
            <w:vAlign w:val="center"/>
          </w:tcPr>
          <w:p w14:paraId="303EF7FD" w14:textId="77777777" w:rsidR="00D44222" w:rsidRDefault="00C6281F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1.中华人民共和国固体废物污染环境防治法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7ABC73CE" w14:textId="77777777" w:rsidR="00D44222" w:rsidRDefault="00C6281F">
            <w:pPr>
              <w:pStyle w:val="a4"/>
              <w:rPr>
                <w:rFonts w:ascii="仿宋" w:eastAsia="仿宋" w:hAnsi="仿宋" w:cs="仿宋"/>
                <w:b/>
                <w:bCs/>
                <w:color w:val="222222"/>
                <w:spacing w:val="23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2.城市生活垃圾分类标志 GB/T 19095-2019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noWrap/>
            <w:vAlign w:val="center"/>
          </w:tcPr>
          <w:p w14:paraId="2AB3B04E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20％</w:t>
            </w:r>
          </w:p>
        </w:tc>
      </w:tr>
      <w:tr w:rsidR="00D44222" w14:paraId="43052B5E" w14:textId="77777777" w:rsidTr="00084C8B">
        <w:trPr>
          <w:cantSplit/>
          <w:trHeight w:val="1814"/>
          <w:jc w:val="center"/>
        </w:trPr>
        <w:tc>
          <w:tcPr>
            <w:tcW w:w="698" w:type="pct"/>
            <w:tcBorders>
              <w:bottom w:val="single" w:sz="4" w:space="0" w:color="auto"/>
            </w:tcBorders>
            <w:noWrap/>
            <w:vAlign w:val="center"/>
          </w:tcPr>
          <w:p w14:paraId="159BF7C0" w14:textId="77777777" w:rsidR="00D44222" w:rsidRDefault="00C6281F" w:rsidP="002A2A09">
            <w:pPr>
              <w:ind w:firstLineChars="56" w:firstLine="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（二）</w:t>
            </w:r>
          </w:p>
          <w:p w14:paraId="1B7C3594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餐饮油烟管理</w:t>
            </w:r>
          </w:p>
        </w:tc>
        <w:tc>
          <w:tcPr>
            <w:tcW w:w="1753" w:type="pct"/>
            <w:tcBorders>
              <w:bottom w:val="single" w:sz="4" w:space="0" w:color="auto"/>
            </w:tcBorders>
            <w:noWrap/>
            <w:vAlign w:val="center"/>
          </w:tcPr>
          <w:p w14:paraId="0720246B" w14:textId="77777777" w:rsidR="00D44222" w:rsidRDefault="002A2A09" w:rsidP="002A2A0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 w:rsidR="00E12B65">
              <w:rPr>
                <w:rFonts w:ascii="仿宋" w:eastAsia="仿宋" w:hAnsi="仿宋" w:cs="仿宋" w:hint="eastAsia"/>
                <w:szCs w:val="21"/>
              </w:rPr>
              <w:t>能检查</w:t>
            </w:r>
            <w:r w:rsidR="00C6281F">
              <w:rPr>
                <w:rFonts w:ascii="仿宋" w:eastAsia="仿宋" w:hAnsi="仿宋" w:cs="仿宋" w:hint="eastAsia"/>
                <w:szCs w:val="21"/>
              </w:rPr>
              <w:t>餐饮油烟排烟设备</w:t>
            </w:r>
            <w:r w:rsidR="00E12B65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7721D271" w14:textId="77777777" w:rsidR="00D44222" w:rsidRDefault="002A2A09" w:rsidP="002A2A0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 w:rsidR="00E12B65">
              <w:rPr>
                <w:rFonts w:ascii="仿宋" w:eastAsia="仿宋" w:hAnsi="仿宋" w:cs="仿宋" w:hint="eastAsia"/>
                <w:szCs w:val="21"/>
              </w:rPr>
              <w:t>能维护</w:t>
            </w:r>
            <w:r w:rsidR="00C6281F">
              <w:rPr>
                <w:rFonts w:ascii="仿宋" w:eastAsia="仿宋" w:hAnsi="仿宋" w:cs="仿宋" w:hint="eastAsia"/>
                <w:szCs w:val="21"/>
              </w:rPr>
              <w:t>餐饮油烟排烟设备</w:t>
            </w:r>
            <w:r w:rsidR="00E12B65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67933461" w14:textId="77777777" w:rsidR="00D44222" w:rsidRDefault="002A2A09" w:rsidP="002A2A0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 w:rsidR="00E12B65">
              <w:rPr>
                <w:rFonts w:ascii="仿宋" w:eastAsia="仿宋" w:hAnsi="仿宋" w:cs="仿宋" w:hint="eastAsia"/>
                <w:szCs w:val="21"/>
              </w:rPr>
              <w:t>能监测餐饮油烟排放。</w:t>
            </w:r>
          </w:p>
          <w:p w14:paraId="154D6CD8" w14:textId="77777777" w:rsidR="00D44222" w:rsidRDefault="002A2A09" w:rsidP="00C3201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proofErr w:type="gramStart"/>
            <w:r w:rsidR="00E12B65">
              <w:rPr>
                <w:rFonts w:ascii="仿宋" w:eastAsia="仿宋" w:hAnsi="仿宋" w:cs="仿宋" w:hint="eastAsia"/>
                <w:szCs w:val="21"/>
              </w:rPr>
              <w:t>能</w:t>
            </w:r>
            <w:r w:rsidR="00C32011">
              <w:rPr>
                <w:rFonts w:ascii="仿宋" w:eastAsia="仿宋" w:hAnsi="仿宋" w:cs="仿宋" w:hint="eastAsia"/>
                <w:szCs w:val="21"/>
              </w:rPr>
              <w:t>规划</w:t>
            </w:r>
            <w:proofErr w:type="gramEnd"/>
            <w:r w:rsidR="00C32011">
              <w:rPr>
                <w:rFonts w:ascii="仿宋" w:eastAsia="仿宋" w:hAnsi="仿宋" w:cs="仿宋" w:hint="eastAsia"/>
                <w:szCs w:val="21"/>
              </w:rPr>
              <w:t>安装</w:t>
            </w:r>
            <w:r w:rsidR="00C6281F">
              <w:rPr>
                <w:rFonts w:ascii="仿宋" w:eastAsia="仿宋" w:hAnsi="仿宋" w:cs="仿宋" w:hint="eastAsia"/>
                <w:szCs w:val="21"/>
              </w:rPr>
              <w:t>餐饮油烟排放设备</w:t>
            </w:r>
            <w:r w:rsidR="00C32011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noWrap/>
            <w:vAlign w:val="center"/>
          </w:tcPr>
          <w:p w14:paraId="56555AC2" w14:textId="77777777" w:rsidR="00D44222" w:rsidRDefault="00C6281F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环境空气质量标准</w:t>
            </w:r>
            <w:r>
              <w:rPr>
                <w:rFonts w:ascii="仿宋" w:eastAsia="仿宋" w:hAnsi="仿宋" w:cs="仿宋" w:hint="eastAsia"/>
                <w:szCs w:val="21"/>
              </w:rPr>
              <w:t>GB3095-1996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23879879" w14:textId="77777777" w:rsidR="00D44222" w:rsidRDefault="00C6281F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固定污染源排气中颗粒物和气态污染物采样方法</w:t>
            </w:r>
            <w:r>
              <w:rPr>
                <w:rFonts w:ascii="仿宋" w:eastAsia="仿宋" w:hAnsi="仿宋" w:cs="仿宋" w:hint="eastAsia"/>
                <w:szCs w:val="21"/>
              </w:rPr>
              <w:t>GB/T16157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－</w:t>
            </w:r>
            <w:r>
              <w:rPr>
                <w:rFonts w:ascii="仿宋" w:eastAsia="仿宋" w:hAnsi="仿宋" w:cs="仿宋" w:hint="eastAsia"/>
                <w:szCs w:val="21"/>
              </w:rPr>
              <w:t>1996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14:paraId="23F12530" w14:textId="77777777" w:rsidR="00D44222" w:rsidRDefault="00C6281F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恶臭污染物排放标准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GB14554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－</w:t>
            </w:r>
            <w:r>
              <w:rPr>
                <w:rFonts w:ascii="仿宋" w:eastAsia="仿宋" w:hAnsi="仿宋" w:cs="仿宋" w:hint="eastAsia"/>
                <w:szCs w:val="21"/>
              </w:rPr>
              <w:t>1993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noWrap/>
            <w:vAlign w:val="center"/>
          </w:tcPr>
          <w:p w14:paraId="752C63FF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25％</w:t>
            </w:r>
          </w:p>
        </w:tc>
      </w:tr>
      <w:tr w:rsidR="00D44222" w14:paraId="13C5E8D8" w14:textId="77777777" w:rsidTr="00084C8B">
        <w:trPr>
          <w:cantSplit/>
          <w:trHeight w:val="1076"/>
          <w:jc w:val="center"/>
        </w:trPr>
        <w:tc>
          <w:tcPr>
            <w:tcW w:w="698" w:type="pct"/>
            <w:tcBorders>
              <w:bottom w:val="single" w:sz="4" w:space="0" w:color="auto"/>
            </w:tcBorders>
            <w:noWrap/>
            <w:vAlign w:val="center"/>
          </w:tcPr>
          <w:p w14:paraId="385D8732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（三）</w:t>
            </w:r>
          </w:p>
          <w:p w14:paraId="77185F07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餐饮废水管理</w:t>
            </w:r>
          </w:p>
        </w:tc>
        <w:tc>
          <w:tcPr>
            <w:tcW w:w="1753" w:type="pct"/>
            <w:tcBorders>
              <w:bottom w:val="single" w:sz="4" w:space="0" w:color="auto"/>
            </w:tcBorders>
            <w:noWrap/>
            <w:vAlign w:val="center"/>
          </w:tcPr>
          <w:p w14:paraId="7D0295E3" w14:textId="77777777" w:rsidR="00D44222" w:rsidRDefault="002A2A09" w:rsidP="002A2A0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 w:rsidR="00C32011">
              <w:rPr>
                <w:rFonts w:ascii="仿宋" w:eastAsia="仿宋" w:hAnsi="仿宋" w:cs="仿宋" w:hint="eastAsia"/>
                <w:szCs w:val="21"/>
              </w:rPr>
              <w:t>能</w:t>
            </w:r>
            <w:r>
              <w:rPr>
                <w:rFonts w:ascii="仿宋" w:eastAsia="仿宋" w:hAnsi="仿宋" w:cs="仿宋" w:hint="eastAsia"/>
                <w:szCs w:val="21"/>
              </w:rPr>
              <w:t>计算设计</w:t>
            </w:r>
            <w:r w:rsidR="00C6281F">
              <w:rPr>
                <w:rFonts w:ascii="仿宋" w:eastAsia="仿宋" w:hAnsi="仿宋" w:cs="仿宋" w:hint="eastAsia"/>
                <w:szCs w:val="21"/>
              </w:rPr>
              <w:t>餐饮隔油池</w:t>
            </w:r>
            <w:r w:rsidR="00C32011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673D1987" w14:textId="77777777" w:rsidR="00D44222" w:rsidRDefault="002A2A09" w:rsidP="002A2A0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 w:rsidR="00C32011">
              <w:rPr>
                <w:rFonts w:ascii="仿宋" w:eastAsia="仿宋" w:hAnsi="仿宋" w:cs="仿宋" w:hint="eastAsia"/>
                <w:szCs w:val="21"/>
              </w:rPr>
              <w:t>能</w:t>
            </w:r>
            <w:r w:rsidR="00C6281F">
              <w:rPr>
                <w:rFonts w:ascii="仿宋" w:eastAsia="仿宋" w:hAnsi="仿宋" w:cs="仿宋" w:hint="eastAsia"/>
                <w:szCs w:val="21"/>
              </w:rPr>
              <w:t>根据</w:t>
            </w:r>
            <w:r w:rsidR="00C63EDA">
              <w:rPr>
                <w:rFonts w:ascii="仿宋" w:eastAsia="仿宋" w:hAnsi="仿宋" w:cs="仿宋" w:hint="eastAsia"/>
                <w:szCs w:val="21"/>
              </w:rPr>
              <w:t>环境选择适宜</w:t>
            </w:r>
            <w:r w:rsidR="00C6281F">
              <w:rPr>
                <w:rFonts w:ascii="仿宋" w:eastAsia="仿宋" w:hAnsi="仿宋" w:cs="仿宋" w:hint="eastAsia"/>
                <w:szCs w:val="21"/>
              </w:rPr>
              <w:t>隔油池</w:t>
            </w:r>
            <w:r w:rsidR="00C32011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2E0937D2" w14:textId="77777777" w:rsidR="00D44222" w:rsidRDefault="002A2A09" w:rsidP="00C3201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 w:rsidR="00C32011">
              <w:rPr>
                <w:rFonts w:ascii="仿宋" w:eastAsia="仿宋" w:hAnsi="仿宋" w:cs="仿宋" w:hint="eastAsia"/>
                <w:szCs w:val="21"/>
              </w:rPr>
              <w:t>能日常清洁与管理</w:t>
            </w:r>
            <w:r w:rsidR="00C6281F">
              <w:rPr>
                <w:rFonts w:ascii="仿宋" w:eastAsia="仿宋" w:hAnsi="仿宋" w:cs="仿宋" w:hint="eastAsia"/>
                <w:szCs w:val="21"/>
              </w:rPr>
              <w:t>隔油池</w:t>
            </w:r>
            <w:r w:rsidR="00C32011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noWrap/>
            <w:vAlign w:val="center"/>
          </w:tcPr>
          <w:p w14:paraId="32AF3CB8" w14:textId="77777777" w:rsidR="00D44222" w:rsidRDefault="00C6281F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1.建筑给水排水设计规范GB50015-2003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  <w:p w14:paraId="07B938FC" w14:textId="77777777" w:rsidR="00D44222" w:rsidRDefault="00C6281F">
            <w:pPr>
              <w:pStyle w:val="a4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2.污水综合排放标准GB8978-1996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noWrap/>
            <w:vAlign w:val="center"/>
          </w:tcPr>
          <w:p w14:paraId="67CBE2BA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25％</w:t>
            </w:r>
          </w:p>
        </w:tc>
      </w:tr>
      <w:tr w:rsidR="00D44222" w14:paraId="361F0BA4" w14:textId="77777777" w:rsidTr="00084C8B">
        <w:trPr>
          <w:cantSplit/>
          <w:trHeight w:val="917"/>
          <w:jc w:val="center"/>
        </w:trPr>
        <w:tc>
          <w:tcPr>
            <w:tcW w:w="698" w:type="pct"/>
            <w:noWrap/>
            <w:vAlign w:val="center"/>
          </w:tcPr>
          <w:p w14:paraId="2A824FD5" w14:textId="77777777" w:rsidR="00D44222" w:rsidRDefault="00C6281F" w:rsidP="002A2A09">
            <w:pPr>
              <w:ind w:firstLineChars="56" w:firstLine="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（四）</w:t>
            </w:r>
          </w:p>
          <w:p w14:paraId="643D5C0B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餐饮噪音管理</w:t>
            </w:r>
          </w:p>
        </w:tc>
        <w:tc>
          <w:tcPr>
            <w:tcW w:w="1753" w:type="pct"/>
            <w:noWrap/>
            <w:vAlign w:val="center"/>
          </w:tcPr>
          <w:p w14:paraId="2100FEA5" w14:textId="77777777" w:rsidR="002945F4" w:rsidRPr="000C5510" w:rsidRDefault="00E12B65" w:rsidP="00E12B65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</w:t>
            </w:r>
            <w:r w:rsidR="00C32011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</w:t>
            </w:r>
            <w:r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了解</w:t>
            </w:r>
            <w:r w:rsidR="00C8052F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环境</w:t>
            </w:r>
            <w:r w:rsidR="00EA016E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对设备</w:t>
            </w:r>
            <w:r w:rsidR="00021CF1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噪音</w:t>
            </w:r>
            <w:r w:rsidR="00EA016E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要求。</w:t>
            </w:r>
          </w:p>
          <w:p w14:paraId="3E35C1F4" w14:textId="77777777" w:rsidR="002945F4" w:rsidRPr="000C5510" w:rsidRDefault="00E12B65" w:rsidP="00E12B65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2.</w:t>
            </w:r>
            <w:r w:rsidR="00C32011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</w:t>
            </w:r>
            <w:r w:rsidR="00C8052F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按照规范</w:t>
            </w:r>
            <w:r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安装设备</w:t>
            </w:r>
            <w:r w:rsidR="00C8052F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，</w:t>
            </w:r>
            <w:r w:rsidR="00C32011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降低设备</w:t>
            </w:r>
            <w:r w:rsidR="00021CF1"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噪音</w:t>
            </w:r>
            <w:r w:rsidRPr="000C551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。</w:t>
            </w:r>
          </w:p>
          <w:p w14:paraId="2F5E8874" w14:textId="77777777" w:rsidR="002945F4" w:rsidRPr="000C5510" w:rsidRDefault="002A2A09" w:rsidP="000C551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 w:rsidR="00021CF1">
              <w:rPr>
                <w:rFonts w:ascii="仿宋" w:eastAsia="仿宋" w:hAnsi="仿宋" w:cs="仿宋" w:hint="eastAsia"/>
                <w:szCs w:val="21"/>
              </w:rPr>
              <w:t>能做好</w:t>
            </w:r>
            <w:r w:rsidR="00C6281F">
              <w:rPr>
                <w:rFonts w:ascii="仿宋" w:eastAsia="仿宋" w:hAnsi="仿宋" w:cs="仿宋" w:hint="eastAsia"/>
                <w:szCs w:val="21"/>
              </w:rPr>
              <w:t>设备的日常维保</w:t>
            </w:r>
            <w:r w:rsidR="003D7F82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097" w:type="pct"/>
            <w:noWrap/>
            <w:vAlign w:val="center"/>
          </w:tcPr>
          <w:p w14:paraId="58A5A9AC" w14:textId="77777777" w:rsidR="00D44222" w:rsidRDefault="00C6281F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1.中华人民共和国噪声污染防治法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452" w:type="pct"/>
            <w:noWrap/>
            <w:vAlign w:val="center"/>
          </w:tcPr>
          <w:p w14:paraId="666B1C06" w14:textId="77777777" w:rsidR="00D44222" w:rsidRDefault="00C628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10％</w:t>
            </w:r>
          </w:p>
        </w:tc>
      </w:tr>
      <w:tr w:rsidR="00D44222" w14:paraId="1369E5EB" w14:textId="77777777" w:rsidTr="00084C8B">
        <w:trPr>
          <w:cantSplit/>
          <w:trHeight w:val="636"/>
          <w:jc w:val="center"/>
        </w:trPr>
        <w:tc>
          <w:tcPr>
            <w:tcW w:w="698" w:type="pct"/>
            <w:tcBorders>
              <w:bottom w:val="single" w:sz="4" w:space="0" w:color="auto"/>
            </w:tcBorders>
            <w:noWrap/>
            <w:vAlign w:val="center"/>
          </w:tcPr>
          <w:p w14:paraId="600E56E9" w14:textId="77777777" w:rsidR="00D44222" w:rsidRDefault="00C6281F" w:rsidP="002A2A09">
            <w:pPr>
              <w:ind w:firstLineChars="56" w:firstLine="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（五）</w:t>
            </w:r>
          </w:p>
          <w:p w14:paraId="21291BA9" w14:textId="77777777" w:rsidR="00D44222" w:rsidRDefault="00C6281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综合管理</w:t>
            </w:r>
          </w:p>
        </w:tc>
        <w:tc>
          <w:tcPr>
            <w:tcW w:w="1753" w:type="pct"/>
            <w:tcBorders>
              <w:bottom w:val="single" w:sz="4" w:space="0" w:color="auto"/>
            </w:tcBorders>
            <w:noWrap/>
            <w:vAlign w:val="center"/>
          </w:tcPr>
          <w:p w14:paraId="4116F544" w14:textId="77777777" w:rsidR="00D44222" w:rsidRDefault="00C45088" w:rsidP="00C4508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能建立和管理</w:t>
            </w:r>
            <w:r w:rsidRPr="00C45088">
              <w:rPr>
                <w:rFonts w:ascii="仿宋" w:eastAsia="仿宋" w:hAnsi="仿宋" w:cs="仿宋" w:hint="eastAsia"/>
                <w:szCs w:val="21"/>
              </w:rPr>
              <w:t>餐饮环境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 w:rsidRPr="00C45088">
              <w:rPr>
                <w:rFonts w:ascii="仿宋" w:eastAsia="仿宋" w:hAnsi="仿宋" w:cs="仿宋" w:hint="eastAsia"/>
                <w:szCs w:val="21"/>
              </w:rPr>
              <w:t>“固、气、水、声”重点设备</w:t>
            </w:r>
            <w:proofErr w:type="gramStart"/>
            <w:r w:rsidRPr="00C45088">
              <w:rPr>
                <w:rFonts w:ascii="仿宋" w:eastAsia="仿宋" w:hAnsi="仿宋" w:cs="仿宋" w:hint="eastAsia"/>
                <w:szCs w:val="21"/>
              </w:rPr>
              <w:t>运行台</w:t>
            </w:r>
            <w:proofErr w:type="gramEnd"/>
            <w:r w:rsidRPr="00C45088">
              <w:rPr>
                <w:rFonts w:ascii="仿宋" w:eastAsia="仿宋" w:hAnsi="仿宋" w:cs="仿宋" w:hint="eastAsia"/>
                <w:szCs w:val="21"/>
              </w:rPr>
              <w:t>账。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noWrap/>
            <w:vAlign w:val="center"/>
          </w:tcPr>
          <w:p w14:paraId="28CC077F" w14:textId="77777777" w:rsidR="00D44222" w:rsidRDefault="00C45088" w:rsidP="00C45088">
            <w:pPr>
              <w:pStyle w:val="a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餐饮业环境</w:t>
            </w:r>
            <w:r w:rsidR="00C6281F">
              <w:rPr>
                <w:rFonts w:ascii="仿宋" w:eastAsia="仿宋" w:hAnsi="仿宋" w:cs="仿宋" w:hint="eastAsia"/>
                <w:szCs w:val="21"/>
              </w:rPr>
              <w:t>相关法规</w:t>
            </w:r>
            <w:r>
              <w:rPr>
                <w:rFonts w:ascii="仿宋" w:eastAsia="仿宋" w:hAnsi="仿宋" w:cs="仿宋" w:hint="eastAsia"/>
                <w:szCs w:val="21"/>
              </w:rPr>
              <w:t>办法</w:t>
            </w:r>
            <w:r w:rsidR="00277A9C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noWrap/>
            <w:vAlign w:val="center"/>
          </w:tcPr>
          <w:p w14:paraId="36486C27" w14:textId="77777777" w:rsidR="00D44222" w:rsidRDefault="00277A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 w:rsidR="00C6281F"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</w:tr>
    </w:tbl>
    <w:p w14:paraId="60A6225D" w14:textId="77777777" w:rsidR="00D44222" w:rsidRDefault="00C6281F">
      <w:pPr>
        <w:spacing w:line="360" w:lineRule="auto"/>
        <w:ind w:firstLineChars="200" w:firstLine="562"/>
        <w:outlineLvl w:val="0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四、鉴定要求</w:t>
      </w:r>
    </w:p>
    <w:p w14:paraId="60813A40" w14:textId="77777777" w:rsidR="00D44222" w:rsidRDefault="00C6281F">
      <w:pPr>
        <w:numPr>
          <w:ilvl w:val="1"/>
          <w:numId w:val="1"/>
        </w:numPr>
        <w:spacing w:line="360" w:lineRule="auto"/>
        <w:outlineLvl w:val="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申报条件</w:t>
      </w:r>
    </w:p>
    <w:p w14:paraId="58A49BBD" w14:textId="77777777" w:rsidR="00D44222" w:rsidRDefault="00C6281F">
      <w:pPr>
        <w:spacing w:line="360" w:lineRule="auto"/>
        <w:ind w:firstLineChars="200" w:firstLine="560"/>
        <w:outlineLvl w:val="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lastRenderedPageBreak/>
        <w:t>达到法定劳动年龄，具有相应技能的劳动者均可申报。</w:t>
      </w:r>
    </w:p>
    <w:p w14:paraId="3DF7907B" w14:textId="77777777" w:rsidR="00D44222" w:rsidRDefault="00C6281F">
      <w:pPr>
        <w:numPr>
          <w:ilvl w:val="1"/>
          <w:numId w:val="1"/>
        </w:numPr>
        <w:spacing w:line="360" w:lineRule="auto"/>
        <w:outlineLvl w:val="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考评员构成</w:t>
      </w:r>
    </w:p>
    <w:p w14:paraId="5D6E8AF6" w14:textId="77777777" w:rsidR="00D44222" w:rsidRDefault="00C6281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kern w:val="0"/>
          <w:sz w:val="28"/>
          <w:lang w:val="zh-CN"/>
        </w:rPr>
        <w:t>考评员应具备一定的餐饮环境保护专业知识及实际操作经验；每个考评组中不少于3名考评员。</w:t>
      </w:r>
    </w:p>
    <w:p w14:paraId="74D5D5C2" w14:textId="77777777" w:rsidR="00D44222" w:rsidRDefault="00C6281F">
      <w:pPr>
        <w:numPr>
          <w:ilvl w:val="1"/>
          <w:numId w:val="1"/>
        </w:numPr>
        <w:spacing w:line="360" w:lineRule="auto"/>
        <w:outlineLvl w:val="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鉴定方式与鉴定时间</w:t>
      </w:r>
    </w:p>
    <w:p w14:paraId="4A765DE0" w14:textId="77777777" w:rsidR="00D44222" w:rsidRDefault="00C6281F">
      <w:pPr>
        <w:spacing w:line="360" w:lineRule="auto"/>
        <w:ind w:firstLineChars="200" w:firstLine="560"/>
        <w:outlineLvl w:val="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kern w:val="0"/>
          <w:sz w:val="28"/>
          <w:lang w:val="zh-CN"/>
        </w:rPr>
        <w:t>技能操作考核采取实际操作考核。技能操作考核时间为180</w:t>
      </w:r>
      <w:r>
        <w:rPr>
          <w:rFonts w:ascii="仿宋" w:eastAsia="仿宋" w:hAnsi="仿宋" w:cs="仿宋" w:hint="eastAsia"/>
          <w:kern w:val="0"/>
          <w:sz w:val="28"/>
        </w:rPr>
        <w:t>min</w:t>
      </w:r>
      <w:r>
        <w:rPr>
          <w:rFonts w:ascii="仿宋" w:eastAsia="仿宋" w:hAnsi="仿宋" w:cs="仿宋" w:hint="eastAsia"/>
          <w:kern w:val="0"/>
          <w:sz w:val="28"/>
          <w:lang w:val="zh-CN"/>
        </w:rPr>
        <w:t>。</w:t>
      </w:r>
    </w:p>
    <w:p w14:paraId="39FC3184" w14:textId="77777777" w:rsidR="00D44222" w:rsidRDefault="00C6281F">
      <w:pPr>
        <w:numPr>
          <w:ilvl w:val="1"/>
          <w:numId w:val="1"/>
        </w:num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鉴定场地设备要求</w:t>
      </w:r>
    </w:p>
    <w:p w14:paraId="1B047850" w14:textId="77777777" w:rsidR="00D44222" w:rsidRDefault="00C6281F" w:rsidP="006A507A">
      <w:pPr>
        <w:ind w:firstLineChars="200" w:firstLine="560"/>
      </w:pPr>
      <w:r>
        <w:rPr>
          <w:rFonts w:ascii="仿宋" w:eastAsia="仿宋" w:hAnsi="仿宋" w:cs="仿宋" w:hint="eastAsia"/>
          <w:sz w:val="28"/>
        </w:rPr>
        <w:t>考场面积不小于150平方米，操作场地光线充足，整洁无干扰，空气流通，具有安全防火措施</w:t>
      </w:r>
    </w:p>
    <w:sectPr w:rsidR="00D44222" w:rsidSect="00D442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1DAF" w14:textId="77777777" w:rsidR="00104188" w:rsidRDefault="00104188" w:rsidP="00D44222">
      <w:r>
        <w:separator/>
      </w:r>
    </w:p>
  </w:endnote>
  <w:endnote w:type="continuationSeparator" w:id="0">
    <w:p w14:paraId="58F8BA6A" w14:textId="77777777" w:rsidR="00104188" w:rsidRDefault="00104188" w:rsidP="00D4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F160" w14:textId="77777777" w:rsidR="00104188" w:rsidRDefault="00104188" w:rsidP="00D44222">
      <w:r>
        <w:separator/>
      </w:r>
    </w:p>
  </w:footnote>
  <w:footnote w:type="continuationSeparator" w:id="0">
    <w:p w14:paraId="0831474B" w14:textId="77777777" w:rsidR="00104188" w:rsidRDefault="00104188" w:rsidP="00D4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94E0" w14:textId="77777777" w:rsidR="00D44222" w:rsidRDefault="00D44222">
    <w:pPr>
      <w:pStyle w:val="a6"/>
      <w:pBdr>
        <w:bottom w:val="none" w:sz="0" w:space="0" w:color="auto"/>
      </w:pBdr>
    </w:pPr>
  </w:p>
  <w:p w14:paraId="717C4EFB" w14:textId="77777777" w:rsidR="00D44222" w:rsidRDefault="00D442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6153721A"/>
    <w:multiLevelType w:val="hybridMultilevel"/>
    <w:tmpl w:val="C076EA3E"/>
    <w:lvl w:ilvl="0" w:tplc="8C2C09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0257310">
    <w:abstractNumId w:val="0"/>
  </w:num>
  <w:num w:numId="2" w16cid:durableId="1899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dkOWRjOTY5OGM0ZGE2OWJlMDIzYTQwM2UzM2U4Y2IifQ=="/>
  </w:docVars>
  <w:rsids>
    <w:rsidRoot w:val="3A0C58A4"/>
    <w:rsid w:val="00021CF1"/>
    <w:rsid w:val="000323CC"/>
    <w:rsid w:val="00084C8B"/>
    <w:rsid w:val="000C5510"/>
    <w:rsid w:val="00104188"/>
    <w:rsid w:val="00127610"/>
    <w:rsid w:val="00215DC1"/>
    <w:rsid w:val="00234F2A"/>
    <w:rsid w:val="00277A9C"/>
    <w:rsid w:val="002945F4"/>
    <w:rsid w:val="002A2A09"/>
    <w:rsid w:val="002C78CA"/>
    <w:rsid w:val="002E618A"/>
    <w:rsid w:val="003D7F82"/>
    <w:rsid w:val="004A0E59"/>
    <w:rsid w:val="0062419B"/>
    <w:rsid w:val="006A507A"/>
    <w:rsid w:val="008971AB"/>
    <w:rsid w:val="00973B50"/>
    <w:rsid w:val="009F673D"/>
    <w:rsid w:val="00A76393"/>
    <w:rsid w:val="00BA61AE"/>
    <w:rsid w:val="00C32011"/>
    <w:rsid w:val="00C45088"/>
    <w:rsid w:val="00C6281F"/>
    <w:rsid w:val="00C63EDA"/>
    <w:rsid w:val="00C8052F"/>
    <w:rsid w:val="00D44222"/>
    <w:rsid w:val="00E12B65"/>
    <w:rsid w:val="00E65037"/>
    <w:rsid w:val="00EA016E"/>
    <w:rsid w:val="00F378F4"/>
    <w:rsid w:val="190C3828"/>
    <w:rsid w:val="19B250D3"/>
    <w:rsid w:val="26D6600B"/>
    <w:rsid w:val="3A0C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D6A26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D4422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44222"/>
    <w:pPr>
      <w:ind w:firstLineChars="200" w:firstLine="420"/>
    </w:pPr>
  </w:style>
  <w:style w:type="paragraph" w:styleId="a4">
    <w:name w:val="Body Text"/>
    <w:basedOn w:val="a"/>
    <w:qFormat/>
    <w:rsid w:val="00D44222"/>
    <w:pPr>
      <w:spacing w:after="120"/>
    </w:pPr>
  </w:style>
  <w:style w:type="paragraph" w:styleId="a5">
    <w:name w:val="footer"/>
    <w:basedOn w:val="a"/>
    <w:qFormat/>
    <w:rsid w:val="00D4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4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rsid w:val="003D7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 u</cp:lastModifiedBy>
  <cp:revision>8</cp:revision>
  <cp:lastPrinted>2024-01-12T01:30:00Z</cp:lastPrinted>
  <dcterms:created xsi:type="dcterms:W3CDTF">2023-10-30T08:56:00Z</dcterms:created>
  <dcterms:modified xsi:type="dcterms:W3CDTF">2024-01-12T01:30:00Z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85DE885314D44C16BB9AE137C07129C6_11</vt:lpwstr>
  </property>
</Properties>
</file>